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DD785" w14:textId="621880AD" w:rsidR="00535F39" w:rsidRPr="009572B2" w:rsidRDefault="00FB2CA6" w:rsidP="00FB2CA6">
      <w:pPr>
        <w:spacing w:line="240" w:lineRule="auto"/>
        <w:ind w:firstLine="0"/>
        <w:jc w:val="center"/>
        <w:rPr>
          <w:b/>
          <w:bCs/>
        </w:rPr>
      </w:pPr>
      <w:r w:rsidRPr="009572B2">
        <w:rPr>
          <w:b/>
          <w:bCs/>
        </w:rPr>
        <w:t>LINKS PARA AS GRAVAÇÕES DAS MESAS DO SEMINÁRIO</w:t>
      </w:r>
    </w:p>
    <w:p w14:paraId="610D604F" w14:textId="5934B361" w:rsidR="00FB2CA6" w:rsidRDefault="00FB2CA6" w:rsidP="00FB2CA6">
      <w:pPr>
        <w:spacing w:line="240" w:lineRule="auto"/>
        <w:ind w:firstLine="0"/>
        <w:jc w:val="center"/>
      </w:pPr>
    </w:p>
    <w:p w14:paraId="55D273AB" w14:textId="0470D0AA" w:rsidR="00FB2CA6" w:rsidRPr="00FB2CA6" w:rsidRDefault="00FB2CA6" w:rsidP="00FB2CA6">
      <w:pPr>
        <w:spacing w:line="240" w:lineRule="auto"/>
        <w:ind w:firstLine="0"/>
        <w:rPr>
          <w:b/>
          <w:bCs/>
        </w:rPr>
      </w:pPr>
      <w:r w:rsidRPr="00FB2CA6">
        <w:rPr>
          <w:b/>
          <w:bCs/>
        </w:rPr>
        <w:t>Mesas 1 (Abertura) e 2 (Os Desafios do Desenvolvimento do RS)</w:t>
      </w:r>
    </w:p>
    <w:p w14:paraId="7701B510" w14:textId="71D2E4B6" w:rsidR="00FB2CA6" w:rsidRDefault="00FB2CA6" w:rsidP="00FB2CA6">
      <w:pPr>
        <w:spacing w:line="240" w:lineRule="auto"/>
        <w:ind w:firstLine="0"/>
      </w:pPr>
      <w:hyperlink r:id="rId5" w:history="1">
        <w:r w:rsidRPr="00B53339">
          <w:rPr>
            <w:rStyle w:val="Hyperlink"/>
          </w:rPr>
          <w:t>https://www.youtube.com/watch?v=xZLr0LtNV7M&amp;ab_channel=RedeEsta%C3%A7%C3%A3oDemocracia</w:t>
        </w:r>
      </w:hyperlink>
    </w:p>
    <w:p w14:paraId="429D1706" w14:textId="77777777" w:rsidR="00FB2CA6" w:rsidRDefault="00FB2CA6" w:rsidP="00FB2CA6">
      <w:pPr>
        <w:spacing w:line="240" w:lineRule="auto"/>
        <w:ind w:firstLine="0"/>
      </w:pPr>
    </w:p>
    <w:p w14:paraId="5B7A08F3" w14:textId="4F8F52FF" w:rsidR="00FB2CA6" w:rsidRPr="00FB2CA6" w:rsidRDefault="00FB2CA6" w:rsidP="00FB2CA6">
      <w:pPr>
        <w:spacing w:line="240" w:lineRule="auto"/>
        <w:ind w:firstLine="0"/>
        <w:rPr>
          <w:b/>
          <w:bCs/>
        </w:rPr>
      </w:pPr>
      <w:r w:rsidRPr="00FB2CA6">
        <w:rPr>
          <w:b/>
          <w:bCs/>
        </w:rPr>
        <w:t>Mesa 3: Principais Experiências Públicas de Promoção do Desenvolvimento e Enfrentamento das Desigualdades Regionais</w:t>
      </w:r>
    </w:p>
    <w:p w14:paraId="486FD515" w14:textId="1C35AFA4" w:rsidR="00FB2CA6" w:rsidRDefault="004F5F05" w:rsidP="00FB2CA6">
      <w:pPr>
        <w:spacing w:line="240" w:lineRule="auto"/>
        <w:ind w:firstLine="0"/>
      </w:pPr>
      <w:hyperlink r:id="rId6" w:history="1">
        <w:r w:rsidRPr="00B53339">
          <w:rPr>
            <w:rStyle w:val="Hyperlink"/>
          </w:rPr>
          <w:t>https://www.youtube.com/watch?v=2l3B1oZ-zJs&amp;t=1368s&amp;ab_channel=FACCAT-FaculdadesIntegradasdeTaquara</w:t>
        </w:r>
      </w:hyperlink>
    </w:p>
    <w:p w14:paraId="00B8F69D" w14:textId="77777777" w:rsidR="004F5F05" w:rsidRPr="004F5F05" w:rsidRDefault="004F5F05" w:rsidP="00FB2CA6">
      <w:pPr>
        <w:spacing w:line="240" w:lineRule="auto"/>
        <w:ind w:firstLine="0"/>
        <w:rPr>
          <w:b/>
          <w:bCs/>
        </w:rPr>
      </w:pPr>
    </w:p>
    <w:p w14:paraId="7D1FB3EC" w14:textId="17611A02" w:rsidR="00FB2CA6" w:rsidRPr="009572B2" w:rsidRDefault="009572B2" w:rsidP="00FB2CA6">
      <w:pPr>
        <w:spacing w:line="240" w:lineRule="auto"/>
        <w:ind w:firstLine="0"/>
        <w:rPr>
          <w:b/>
          <w:bCs/>
        </w:rPr>
      </w:pPr>
      <w:r w:rsidRPr="009572B2">
        <w:rPr>
          <w:b/>
          <w:bCs/>
          <w:sz w:val="26"/>
          <w:szCs w:val="26"/>
        </w:rPr>
        <w:t xml:space="preserve">Mesa 4: As desigualdades </w:t>
      </w:r>
      <w:r w:rsidRPr="009572B2">
        <w:rPr>
          <w:b/>
          <w:bCs/>
          <w:sz w:val="26"/>
          <w:szCs w:val="26"/>
        </w:rPr>
        <w:t>Territoriais</w:t>
      </w:r>
      <w:r w:rsidRPr="009572B2">
        <w:rPr>
          <w:b/>
          <w:bCs/>
          <w:sz w:val="26"/>
          <w:szCs w:val="26"/>
        </w:rPr>
        <w:t xml:space="preserve"> e o papel das Universidades Regionais em seu diagnóstico e enfrentamento</w:t>
      </w:r>
      <w:r w:rsidRPr="009572B2">
        <w:rPr>
          <w:b/>
          <w:bCs/>
        </w:rPr>
        <w:t xml:space="preserve"> </w:t>
      </w:r>
    </w:p>
    <w:p w14:paraId="68B36DF0" w14:textId="3E6283FD" w:rsidR="00FB2CA6" w:rsidRDefault="00FB2CA6" w:rsidP="00FB2CA6">
      <w:pPr>
        <w:spacing w:line="240" w:lineRule="auto"/>
        <w:ind w:firstLine="0"/>
      </w:pPr>
      <w:hyperlink r:id="rId7" w:history="1">
        <w:r w:rsidRPr="00B53339">
          <w:rPr>
            <w:rStyle w:val="Hyperlink"/>
          </w:rPr>
          <w:t>https://www.youtube.com/watch?v=H4EczRahJPA&amp;t=106s&amp;ab_channel=FACCAT-FaculdadesIntegradasdeTaquara</w:t>
        </w:r>
      </w:hyperlink>
    </w:p>
    <w:p w14:paraId="0B522D31" w14:textId="643AFD4E" w:rsidR="00FB2CA6" w:rsidRDefault="00FB2CA6" w:rsidP="00FB2CA6">
      <w:pPr>
        <w:spacing w:line="240" w:lineRule="auto"/>
        <w:ind w:firstLine="0"/>
      </w:pPr>
    </w:p>
    <w:p w14:paraId="4614963E" w14:textId="12EAB921" w:rsidR="009572B2" w:rsidRPr="009572B2" w:rsidRDefault="009572B2" w:rsidP="00FB2CA6">
      <w:pPr>
        <w:spacing w:line="240" w:lineRule="auto"/>
        <w:ind w:firstLine="0"/>
        <w:rPr>
          <w:b/>
          <w:bCs/>
          <w:sz w:val="26"/>
          <w:szCs w:val="26"/>
        </w:rPr>
      </w:pPr>
      <w:r w:rsidRPr="009572B2">
        <w:rPr>
          <w:b/>
          <w:bCs/>
          <w:sz w:val="26"/>
          <w:szCs w:val="26"/>
        </w:rPr>
        <w:t>M</w:t>
      </w:r>
      <w:r w:rsidRPr="009572B2">
        <w:rPr>
          <w:b/>
          <w:bCs/>
          <w:sz w:val="26"/>
          <w:szCs w:val="26"/>
        </w:rPr>
        <w:t>esa</w:t>
      </w:r>
      <w:r w:rsidRPr="009572B2">
        <w:rPr>
          <w:b/>
          <w:bCs/>
          <w:sz w:val="26"/>
          <w:szCs w:val="26"/>
        </w:rPr>
        <w:t xml:space="preserve"> 5: O Papel das Políticas Fiscais na Promoção do Desenvolvimento e Enfrentamento dos Desequilíbrios Regionais</w:t>
      </w:r>
    </w:p>
    <w:p w14:paraId="583CC3BB" w14:textId="4DBA9104" w:rsidR="00FB2CA6" w:rsidRDefault="00FB2CA6" w:rsidP="00FB2CA6">
      <w:pPr>
        <w:spacing w:line="240" w:lineRule="auto"/>
        <w:ind w:firstLine="0"/>
      </w:pPr>
      <w:hyperlink r:id="rId8" w:history="1">
        <w:r w:rsidRPr="00B53339">
          <w:rPr>
            <w:rStyle w:val="Hyperlink"/>
          </w:rPr>
          <w:t>https://www.youtube.com/watch?v=iPKwR6aYZt8&amp;t=29s&amp;ab_channel=FACCAT-FaculdadesIntegradasdeTaquara</w:t>
        </w:r>
      </w:hyperlink>
    </w:p>
    <w:p w14:paraId="095A2624" w14:textId="77777777" w:rsidR="009572B2" w:rsidRDefault="009572B2" w:rsidP="00FB2CA6">
      <w:pPr>
        <w:spacing w:line="240" w:lineRule="auto"/>
        <w:ind w:firstLine="0"/>
      </w:pPr>
    </w:p>
    <w:p w14:paraId="2533E6E8" w14:textId="2654E5B7" w:rsidR="00FB2CA6" w:rsidRPr="009572B2" w:rsidRDefault="009572B2" w:rsidP="00FB2CA6">
      <w:pPr>
        <w:spacing w:line="240" w:lineRule="auto"/>
        <w:ind w:firstLine="0"/>
      </w:pPr>
      <w:r w:rsidRPr="009572B2">
        <w:rPr>
          <w:b/>
          <w:bCs/>
          <w:sz w:val="26"/>
          <w:szCs w:val="26"/>
        </w:rPr>
        <w:t>M</w:t>
      </w:r>
      <w:r w:rsidRPr="009572B2">
        <w:rPr>
          <w:b/>
          <w:bCs/>
          <w:sz w:val="26"/>
          <w:szCs w:val="26"/>
        </w:rPr>
        <w:t>esa</w:t>
      </w:r>
      <w:r w:rsidRPr="009572B2">
        <w:rPr>
          <w:b/>
          <w:bCs/>
          <w:sz w:val="26"/>
          <w:szCs w:val="26"/>
        </w:rPr>
        <w:t xml:space="preserve"> 6: A centralidade da Agroindústria no RS e seu papel no desenvolvimento regional local e regional do Estado</w:t>
      </w:r>
    </w:p>
    <w:p w14:paraId="65462A37" w14:textId="41C877B6" w:rsidR="00FB2CA6" w:rsidRDefault="00FB2CA6" w:rsidP="00FB2CA6">
      <w:pPr>
        <w:spacing w:line="240" w:lineRule="auto"/>
        <w:ind w:firstLine="0"/>
      </w:pPr>
      <w:hyperlink r:id="rId9" w:history="1">
        <w:r w:rsidRPr="00B53339">
          <w:rPr>
            <w:rStyle w:val="Hyperlink"/>
          </w:rPr>
          <w:t>https://www.youtube.com/watch?v=N5aeB0oH4PA&amp;t=25s&amp;ab_channel=FACCAT-FaculdadesIntegradasdeTaquara</w:t>
        </w:r>
      </w:hyperlink>
    </w:p>
    <w:p w14:paraId="42A55124" w14:textId="77777777" w:rsidR="009572B2" w:rsidRDefault="009572B2" w:rsidP="00FB2CA6">
      <w:pPr>
        <w:spacing w:line="240" w:lineRule="auto"/>
        <w:ind w:firstLine="0"/>
      </w:pPr>
    </w:p>
    <w:p w14:paraId="62B9E90C" w14:textId="5B26AB9E" w:rsidR="00FB2CA6" w:rsidRDefault="009572B2" w:rsidP="00FB2CA6">
      <w:pPr>
        <w:spacing w:line="240" w:lineRule="auto"/>
        <w:ind w:firstLine="0"/>
      </w:pPr>
      <w:r w:rsidRPr="00DA64CF">
        <w:rPr>
          <w:b/>
          <w:bCs/>
          <w:sz w:val="26"/>
          <w:szCs w:val="26"/>
          <w:u w:val="single"/>
        </w:rPr>
        <w:t>MESA 7: O Papel das Cooperativas</w:t>
      </w:r>
      <w:r>
        <w:rPr>
          <w:b/>
          <w:bCs/>
          <w:sz w:val="26"/>
          <w:szCs w:val="26"/>
          <w:u w:val="single"/>
        </w:rPr>
        <w:t xml:space="preserve"> na promoção</w:t>
      </w:r>
      <w:r w:rsidRPr="00DA64CF">
        <w:rPr>
          <w:b/>
          <w:bCs/>
          <w:sz w:val="26"/>
          <w:szCs w:val="26"/>
          <w:u w:val="single"/>
        </w:rPr>
        <w:t xml:space="preserve"> do </w:t>
      </w:r>
      <w:r>
        <w:rPr>
          <w:b/>
          <w:bCs/>
          <w:sz w:val="26"/>
          <w:szCs w:val="26"/>
          <w:u w:val="single"/>
        </w:rPr>
        <w:t xml:space="preserve">desenvolvimento do </w:t>
      </w:r>
      <w:r w:rsidRPr="00DA64CF">
        <w:rPr>
          <w:b/>
          <w:bCs/>
          <w:sz w:val="26"/>
          <w:szCs w:val="26"/>
          <w:u w:val="single"/>
        </w:rPr>
        <w:t>RS e de suas regiões</w:t>
      </w:r>
    </w:p>
    <w:p w14:paraId="4BE737B3" w14:textId="7592A88F" w:rsidR="00FB2CA6" w:rsidRDefault="00FB2CA6" w:rsidP="00FB2CA6">
      <w:pPr>
        <w:spacing w:line="240" w:lineRule="auto"/>
        <w:ind w:firstLine="0"/>
      </w:pPr>
      <w:hyperlink r:id="rId10" w:history="1">
        <w:r w:rsidRPr="00B53339">
          <w:rPr>
            <w:rStyle w:val="Hyperlink"/>
          </w:rPr>
          <w:t>https://www.youtube.com/watch?v=-vik7J3kUlw&amp;t=994s&amp;ab_channel=FACCAT-FaculdadesIntegradasdeTaquara</w:t>
        </w:r>
      </w:hyperlink>
    </w:p>
    <w:p w14:paraId="16595FD3" w14:textId="77777777" w:rsidR="009572B2" w:rsidRDefault="009572B2" w:rsidP="00FB2CA6">
      <w:pPr>
        <w:spacing w:line="240" w:lineRule="auto"/>
        <w:ind w:firstLine="0"/>
      </w:pPr>
    </w:p>
    <w:p w14:paraId="0D511EF3" w14:textId="3475DB96" w:rsidR="00FB2CA6" w:rsidRPr="009572B2" w:rsidRDefault="009572B2" w:rsidP="00FB2CA6">
      <w:pPr>
        <w:spacing w:line="240" w:lineRule="auto"/>
        <w:ind w:firstLine="0"/>
        <w:rPr>
          <w:b/>
          <w:bCs/>
          <w:sz w:val="26"/>
          <w:szCs w:val="26"/>
        </w:rPr>
      </w:pPr>
      <w:r w:rsidRPr="009572B2">
        <w:rPr>
          <w:b/>
          <w:bCs/>
          <w:sz w:val="26"/>
          <w:szCs w:val="26"/>
        </w:rPr>
        <w:t>M</w:t>
      </w:r>
      <w:r w:rsidRPr="009572B2">
        <w:rPr>
          <w:b/>
          <w:bCs/>
          <w:sz w:val="26"/>
          <w:szCs w:val="26"/>
        </w:rPr>
        <w:t>esa</w:t>
      </w:r>
      <w:r w:rsidRPr="009572B2">
        <w:rPr>
          <w:b/>
          <w:bCs/>
          <w:sz w:val="26"/>
          <w:szCs w:val="26"/>
        </w:rPr>
        <w:t xml:space="preserve"> 8: Desenvolvimento Endógeno, Planejamento Local-Regional e </w:t>
      </w:r>
      <w:proofErr w:type="spellStart"/>
      <w:r w:rsidRPr="009572B2">
        <w:rPr>
          <w:b/>
          <w:bCs/>
          <w:sz w:val="26"/>
          <w:szCs w:val="26"/>
        </w:rPr>
        <w:t>Solidarização</w:t>
      </w:r>
      <w:proofErr w:type="spellEnd"/>
      <w:r w:rsidRPr="009572B2">
        <w:rPr>
          <w:b/>
          <w:bCs/>
          <w:sz w:val="26"/>
          <w:szCs w:val="26"/>
        </w:rPr>
        <w:t xml:space="preserve"> dos Agentes Produtivos do Território </w:t>
      </w:r>
    </w:p>
    <w:p w14:paraId="74C51F54" w14:textId="2497324E" w:rsidR="00FB2CA6" w:rsidRDefault="00FB2CA6" w:rsidP="00FB2CA6">
      <w:pPr>
        <w:spacing w:line="240" w:lineRule="auto"/>
        <w:ind w:firstLine="0"/>
      </w:pPr>
      <w:hyperlink r:id="rId11" w:history="1">
        <w:r w:rsidRPr="00B53339">
          <w:rPr>
            <w:rStyle w:val="Hyperlink"/>
          </w:rPr>
          <w:t>https://www.youtube.com/watch?v=88ris4Wwq_U&amp;t=57s&amp;ab_channel=FACCAT-FaculdadesIntegradasdeTaquara</w:t>
        </w:r>
      </w:hyperlink>
    </w:p>
    <w:p w14:paraId="168AADED" w14:textId="707B4D27" w:rsidR="00FB2CA6" w:rsidRDefault="00FB2CA6" w:rsidP="00FB2CA6">
      <w:pPr>
        <w:spacing w:line="240" w:lineRule="auto"/>
        <w:ind w:firstLine="0"/>
      </w:pPr>
    </w:p>
    <w:p w14:paraId="454BBCEA" w14:textId="62E6640F" w:rsidR="00FB2CA6" w:rsidRPr="009572B2" w:rsidRDefault="009572B2" w:rsidP="00FB2CA6">
      <w:pPr>
        <w:spacing w:line="240" w:lineRule="auto"/>
        <w:ind w:firstLine="0"/>
        <w:rPr>
          <w:b/>
          <w:bCs/>
          <w:sz w:val="26"/>
          <w:szCs w:val="26"/>
        </w:rPr>
      </w:pPr>
      <w:r w:rsidRPr="009572B2">
        <w:rPr>
          <w:b/>
          <w:bCs/>
          <w:sz w:val="26"/>
          <w:szCs w:val="26"/>
        </w:rPr>
        <w:t>Mesa 9: O Desafio do Planejamento Descentralizado, mas Solidário e Consistente</w:t>
      </w:r>
    </w:p>
    <w:p w14:paraId="2FBEE70E" w14:textId="74BB19B7" w:rsidR="00FB2CA6" w:rsidRDefault="00FB2CA6" w:rsidP="00FB2CA6">
      <w:pPr>
        <w:spacing w:line="240" w:lineRule="auto"/>
        <w:ind w:firstLine="0"/>
      </w:pPr>
      <w:hyperlink r:id="rId12" w:history="1">
        <w:r w:rsidRPr="00B53339">
          <w:rPr>
            <w:rStyle w:val="Hyperlink"/>
          </w:rPr>
          <w:t>https://www.youtube.com/watch?v=sLgO2XgYu3s&amp;t=923s&amp;ab_channel=FACCAT-FaculdadesIntegradasdeTaquara</w:t>
        </w:r>
      </w:hyperlink>
    </w:p>
    <w:p w14:paraId="3FB9A372" w14:textId="191AF822" w:rsidR="00FB2CA6" w:rsidRDefault="00FB2CA6" w:rsidP="00FB2CA6">
      <w:pPr>
        <w:spacing w:line="240" w:lineRule="auto"/>
        <w:ind w:firstLine="0"/>
      </w:pPr>
    </w:p>
    <w:p w14:paraId="3CA1A2E9" w14:textId="77777777" w:rsidR="009572B2" w:rsidRPr="009572B2" w:rsidRDefault="009572B2" w:rsidP="009572B2">
      <w:pPr>
        <w:spacing w:line="240" w:lineRule="auto"/>
        <w:ind w:firstLine="0"/>
        <w:rPr>
          <w:b/>
          <w:bCs/>
          <w:sz w:val="26"/>
          <w:szCs w:val="26"/>
        </w:rPr>
      </w:pPr>
      <w:r w:rsidRPr="009572B2">
        <w:rPr>
          <w:b/>
          <w:bCs/>
          <w:sz w:val="26"/>
          <w:szCs w:val="26"/>
        </w:rPr>
        <w:t xml:space="preserve">Mesa 10: Com a Palavra, os Pré-Candidatos ao Governo do RS: o planejamento do desenvolvimento e o enfrentamento das desigualdades regionais e </w:t>
      </w:r>
      <w:r w:rsidRPr="009572B2">
        <w:rPr>
          <w:b/>
          <w:bCs/>
          <w:sz w:val="26"/>
          <w:szCs w:val="26"/>
        </w:rPr>
        <w:t>Mesa 11: Encerramento: considerações finais dos organizadores e patrocinadores do seminário</w:t>
      </w:r>
    </w:p>
    <w:p w14:paraId="3962F94C" w14:textId="667141B4" w:rsidR="00FB2CA6" w:rsidRDefault="00FB2CA6" w:rsidP="00FB2CA6">
      <w:pPr>
        <w:spacing w:line="240" w:lineRule="auto"/>
        <w:ind w:firstLine="0"/>
      </w:pPr>
      <w:hyperlink r:id="rId13" w:history="1">
        <w:r w:rsidRPr="00B53339">
          <w:rPr>
            <w:rStyle w:val="Hyperlink"/>
          </w:rPr>
          <w:t>https://www.youtube.com/watch?v=QLyCLUC421E&amp;t=9657s&amp;ab_channel=FACCAT-FaculdadesIntegradasdeTaquara</w:t>
        </w:r>
      </w:hyperlink>
    </w:p>
    <w:p w14:paraId="2E535C43" w14:textId="218A88DA" w:rsidR="00FB2CA6" w:rsidRDefault="00FB2CA6" w:rsidP="00FB2CA6">
      <w:pPr>
        <w:spacing w:line="240" w:lineRule="auto"/>
        <w:ind w:firstLine="0"/>
      </w:pPr>
    </w:p>
    <w:sectPr w:rsidR="00FB2C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F7FEF"/>
    <w:multiLevelType w:val="multilevel"/>
    <w:tmpl w:val="55E2334A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A6"/>
    <w:rsid w:val="004F5F05"/>
    <w:rsid w:val="00535F39"/>
    <w:rsid w:val="009572B2"/>
    <w:rsid w:val="00CD1E05"/>
    <w:rsid w:val="00FB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90A9"/>
  <w15:chartTrackingRefBased/>
  <w15:docId w15:val="{D4B5BD8F-29CA-4B24-8455-59A2DD29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E05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CD1E05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sz w:val="28"/>
      <w:szCs w:val="32"/>
    </w:rPr>
  </w:style>
  <w:style w:type="paragraph" w:styleId="Ttulo2">
    <w:name w:val="heading 2"/>
    <w:basedOn w:val="Ttulo1"/>
    <w:next w:val="Normal"/>
    <w:link w:val="Ttulo2Char"/>
    <w:uiPriority w:val="9"/>
    <w:semiHidden/>
    <w:unhideWhenUsed/>
    <w:qFormat/>
    <w:rsid w:val="00CD1E05"/>
    <w:pPr>
      <w:numPr>
        <w:ilvl w:val="1"/>
      </w:numPr>
      <w:spacing w:before="0"/>
      <w:outlineLvl w:val="1"/>
    </w:pPr>
    <w:rPr>
      <w:sz w:val="26"/>
      <w:szCs w:val="26"/>
    </w:rPr>
  </w:style>
  <w:style w:type="paragraph" w:styleId="Ttulo3">
    <w:name w:val="heading 3"/>
    <w:basedOn w:val="Ttulo2"/>
    <w:next w:val="Normal"/>
    <w:link w:val="Ttulo3Char"/>
    <w:uiPriority w:val="9"/>
    <w:semiHidden/>
    <w:unhideWhenUsed/>
    <w:qFormat/>
    <w:rsid w:val="00CD1E05"/>
    <w:pPr>
      <w:numPr>
        <w:ilvl w:val="2"/>
        <w:numId w:val="1"/>
      </w:numPr>
      <w:outlineLvl w:val="2"/>
    </w:pPr>
    <w:rPr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D1E05"/>
    <w:rPr>
      <w:rFonts w:ascii="Times New Roman" w:eastAsiaTheme="majorEastAsia" w:hAnsi="Times New Roman" w:cstheme="majorBidi"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1E05"/>
    <w:rPr>
      <w:rFonts w:ascii="Times New Roman" w:eastAsiaTheme="majorEastAsia" w:hAnsi="Times New Roman" w:cstheme="majorBidi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D1E05"/>
    <w:rPr>
      <w:rFonts w:ascii="Times New Roman" w:eastAsiaTheme="majorEastAsia" w:hAnsi="Times New Roman" w:cstheme="majorBidi"/>
      <w:sz w:val="26"/>
      <w:szCs w:val="24"/>
    </w:rPr>
  </w:style>
  <w:style w:type="paragraph" w:styleId="SemEspaamento">
    <w:name w:val="No Spacing"/>
    <w:aliases w:val="Nota de Pé de Página"/>
    <w:basedOn w:val="Normal"/>
    <w:uiPriority w:val="1"/>
    <w:qFormat/>
    <w:rsid w:val="00CD1E05"/>
    <w:pPr>
      <w:spacing w:line="240" w:lineRule="auto"/>
      <w:ind w:firstLine="0"/>
    </w:pPr>
    <w:rPr>
      <w:sz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D1E05"/>
    <w:pPr>
      <w:spacing w:line="240" w:lineRule="auto"/>
      <w:ind w:firstLine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D1E05"/>
    <w:rPr>
      <w:rFonts w:ascii="Times New Roman" w:hAnsi="Times New Roman"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FB2CA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B2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PKwR6aYZt8&amp;t=29s&amp;ab_channel=FACCAT-FaculdadesIntegradasdeTaquara" TargetMode="External"/><Relationship Id="rId13" Type="http://schemas.openxmlformats.org/officeDocument/2006/relationships/hyperlink" Target="https://www.youtube.com/watch?v=QLyCLUC421E&amp;t=9657s&amp;ab_channel=FACCAT-FaculdadesIntegradasdeTaquar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4EczRahJPA&amp;t=106s&amp;ab_channel=FACCAT-FaculdadesIntegradasdeTaquara" TargetMode="External"/><Relationship Id="rId12" Type="http://schemas.openxmlformats.org/officeDocument/2006/relationships/hyperlink" Target="https://www.youtube.com/watch?v=sLgO2XgYu3s&amp;t=923s&amp;ab_channel=FACCAT-FaculdadesIntegradasdeTaqua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2l3B1oZ-zJs&amp;t=1368s&amp;ab_channel=FACCAT-FaculdadesIntegradasdeTaquara" TargetMode="External"/><Relationship Id="rId11" Type="http://schemas.openxmlformats.org/officeDocument/2006/relationships/hyperlink" Target="https://www.youtube.com/watch?v=88ris4Wwq_U&amp;t=57s&amp;ab_channel=FACCAT-FaculdadesIntegradasdeTaquara" TargetMode="External"/><Relationship Id="rId5" Type="http://schemas.openxmlformats.org/officeDocument/2006/relationships/hyperlink" Target="https://www.youtube.com/watch?v=xZLr0LtNV7M&amp;ab_channel=RedeEsta%C3%A7%C3%A3oDemocraci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-vik7J3kUlw&amp;t=994s&amp;ab_channel=FACCAT-FaculdadesIntegradasdeTaqua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N5aeB0oH4PA&amp;t=25s&amp;ab_channel=FACCAT-FaculdadesIntegradasdeTaquar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Paiva</dc:creator>
  <cp:keywords/>
  <dc:description/>
  <cp:lastModifiedBy>Carlos Paiva</cp:lastModifiedBy>
  <cp:revision>1</cp:revision>
  <dcterms:created xsi:type="dcterms:W3CDTF">2022-07-27T15:08:00Z</dcterms:created>
  <dcterms:modified xsi:type="dcterms:W3CDTF">2022-07-27T15:59:00Z</dcterms:modified>
</cp:coreProperties>
</file>