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8E75F1" w14:textId="0C3B91D4" w:rsidR="00B94B2D" w:rsidRPr="00DA4478" w:rsidRDefault="00C67897" w:rsidP="00C67897">
      <w:pPr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PROGRAMAÇÃO</w:t>
      </w:r>
    </w:p>
    <w:p w14:paraId="6E2EF663" w14:textId="77777777" w:rsidR="00D31CD0" w:rsidRDefault="00A426BA" w:rsidP="00D31CD0">
      <w:pPr>
        <w:spacing w:line="240" w:lineRule="auto"/>
        <w:ind w:firstLine="0"/>
        <w:jc w:val="center"/>
        <w:rPr>
          <w:b/>
          <w:bCs/>
          <w:sz w:val="22"/>
        </w:rPr>
      </w:pPr>
      <w:r w:rsidRPr="00D31CD0">
        <w:rPr>
          <w:b/>
          <w:bCs/>
          <w:sz w:val="22"/>
        </w:rPr>
        <w:t>SEMINÁRIO SOBRE DESENVOLVIMENTO</w:t>
      </w:r>
      <w:r w:rsidR="00D31CD0">
        <w:rPr>
          <w:b/>
          <w:bCs/>
          <w:sz w:val="22"/>
        </w:rPr>
        <w:t>,</w:t>
      </w:r>
      <w:r w:rsidRPr="00D31CD0">
        <w:rPr>
          <w:b/>
          <w:bCs/>
          <w:sz w:val="22"/>
        </w:rPr>
        <w:t xml:space="preserve"> </w:t>
      </w:r>
      <w:r w:rsidR="00D31CD0">
        <w:rPr>
          <w:b/>
          <w:bCs/>
          <w:sz w:val="22"/>
        </w:rPr>
        <w:t>D</w:t>
      </w:r>
      <w:r w:rsidRPr="00D31CD0">
        <w:rPr>
          <w:b/>
          <w:bCs/>
          <w:sz w:val="22"/>
        </w:rPr>
        <w:t xml:space="preserve">ESIGUALDADES </w:t>
      </w:r>
    </w:p>
    <w:p w14:paraId="51031ADD" w14:textId="03BFBFD5" w:rsidR="00A426BA" w:rsidRPr="00D31CD0" w:rsidRDefault="00A426BA" w:rsidP="00D31CD0">
      <w:pPr>
        <w:spacing w:line="240" w:lineRule="auto"/>
        <w:ind w:firstLine="0"/>
        <w:jc w:val="center"/>
        <w:rPr>
          <w:b/>
          <w:bCs/>
          <w:sz w:val="22"/>
        </w:rPr>
      </w:pPr>
      <w:r w:rsidRPr="00D31CD0">
        <w:rPr>
          <w:b/>
          <w:bCs/>
          <w:sz w:val="22"/>
        </w:rPr>
        <w:t>REGIONAIS E PLANEJAMENTO FEDERATIVO</w:t>
      </w:r>
      <w:r w:rsidR="00D31CD0">
        <w:rPr>
          <w:b/>
          <w:bCs/>
          <w:sz w:val="22"/>
        </w:rPr>
        <w:t xml:space="preserve"> NO RIO GRANDE DO SUL</w:t>
      </w:r>
      <w:r w:rsidRPr="00D31CD0">
        <w:rPr>
          <w:sz w:val="22"/>
        </w:rPr>
        <w:t xml:space="preserve">: </w:t>
      </w:r>
    </w:p>
    <w:p w14:paraId="7F2A66E6" w14:textId="77777777" w:rsidR="00A426BA" w:rsidRPr="00D31CD0" w:rsidRDefault="00A426BA" w:rsidP="00A426BA">
      <w:pPr>
        <w:spacing w:line="240" w:lineRule="auto"/>
        <w:ind w:firstLine="0"/>
        <w:jc w:val="center"/>
        <w:rPr>
          <w:b/>
          <w:bCs/>
          <w:sz w:val="28"/>
          <w:szCs w:val="28"/>
        </w:rPr>
      </w:pPr>
      <w:r w:rsidRPr="00D31CD0">
        <w:rPr>
          <w:b/>
          <w:bCs/>
          <w:sz w:val="28"/>
          <w:szCs w:val="28"/>
        </w:rPr>
        <w:t>DA EXPERIÊNCIA ACUMULADA ÀS NOVAS PERSPECTIVAS</w:t>
      </w:r>
    </w:p>
    <w:p w14:paraId="1085AF85" w14:textId="77777777" w:rsidR="008D0A19" w:rsidRDefault="008D0A19" w:rsidP="008D0A19">
      <w:pPr>
        <w:ind w:firstLine="0"/>
        <w:jc w:val="center"/>
      </w:pPr>
    </w:p>
    <w:p w14:paraId="0C6266E9" w14:textId="559B61C5" w:rsidR="00F72B39" w:rsidRDefault="004F08B9" w:rsidP="00BE2731">
      <w:pPr>
        <w:spacing w:line="240" w:lineRule="auto"/>
        <w:ind w:firstLine="0"/>
      </w:pPr>
      <w:r>
        <w:t xml:space="preserve">O Seminário se realizará durante </w:t>
      </w:r>
      <w:r w:rsidR="00EC2662">
        <w:t xml:space="preserve">entre os dias </w:t>
      </w:r>
      <w:r w:rsidR="00EC2662" w:rsidRPr="00621C55">
        <w:rPr>
          <w:b/>
          <w:bCs/>
        </w:rPr>
        <w:t>4 e 20 de julho</w:t>
      </w:r>
      <w:r w:rsidR="00EC2662">
        <w:t>. Ele será composto de 1</w:t>
      </w:r>
      <w:r w:rsidR="00B2676E">
        <w:t xml:space="preserve">1 </w:t>
      </w:r>
      <w:r w:rsidR="00EC2662">
        <w:t>mes</w:t>
      </w:r>
      <w:r w:rsidR="00B2676E">
        <w:t>a</w:t>
      </w:r>
      <w:r w:rsidR="00EC2662">
        <w:t xml:space="preserve">s, ao longo de </w:t>
      </w:r>
      <w:r w:rsidR="00B2676E">
        <w:t>9</w:t>
      </w:r>
      <w:r w:rsidR="00EC2662">
        <w:t xml:space="preserve"> dias. No primeiro e no último dia (com duas mesas em cada um deles), os eventos serão presenciais e ocorrerão no Plenarinho da Assembleia Legislativa do Estado do Rio Grande do Sul. Nos demais dias, o Seminário se realizará por plataforma virtual, através</w:t>
      </w:r>
      <w:r w:rsidR="009B2428">
        <w:t xml:space="preserve"> dos canais do </w:t>
      </w:r>
      <w:r w:rsidR="009B2428">
        <w:rPr>
          <w:i/>
          <w:iCs/>
        </w:rPr>
        <w:t>Y</w:t>
      </w:r>
      <w:r w:rsidR="009B2428" w:rsidRPr="009B2428">
        <w:rPr>
          <w:i/>
          <w:iCs/>
        </w:rPr>
        <w:t>outube</w:t>
      </w:r>
      <w:r w:rsidR="009B2428">
        <w:t xml:space="preserve">, </w:t>
      </w:r>
      <w:r w:rsidR="009B2428">
        <w:rPr>
          <w:i/>
          <w:iCs/>
        </w:rPr>
        <w:t>F</w:t>
      </w:r>
      <w:r w:rsidR="009B2428" w:rsidRPr="009B2428">
        <w:rPr>
          <w:i/>
          <w:iCs/>
        </w:rPr>
        <w:t>acebook</w:t>
      </w:r>
      <w:r w:rsidR="009B2428">
        <w:t xml:space="preserve">, </w:t>
      </w:r>
      <w:r w:rsidR="009B2428" w:rsidRPr="009B2428">
        <w:rPr>
          <w:i/>
          <w:iCs/>
        </w:rPr>
        <w:t>GoogleMeets</w:t>
      </w:r>
      <w:r w:rsidR="009B2428">
        <w:t xml:space="preserve"> e demais sistemas de</w:t>
      </w:r>
      <w:r w:rsidR="00EC2662">
        <w:t xml:space="preserve"> comunicação da Rede</w:t>
      </w:r>
      <w:r w:rsidR="009B2428">
        <w:t xml:space="preserve"> </w:t>
      </w:r>
      <w:r w:rsidR="00EC2662">
        <w:t>Estação Dem</w:t>
      </w:r>
      <w:r w:rsidR="00EB134D">
        <w:t>o</w:t>
      </w:r>
      <w:r w:rsidR="00EC2662">
        <w:t>cracia (</w:t>
      </w:r>
      <w:r w:rsidR="009B2428">
        <w:t>veja os links ao final do texto</w:t>
      </w:r>
      <w:r w:rsidR="00EC2662">
        <w:t>)</w:t>
      </w:r>
      <w:r w:rsidR="009B2428">
        <w:t xml:space="preserve">. As mesas serão difundidas </w:t>
      </w:r>
      <w:r w:rsidR="00EC2662">
        <w:t>sempre ao vivo nos seguintes dias e horários: segundas-feiras</w:t>
      </w:r>
      <w:r w:rsidR="00BE2731">
        <w:t xml:space="preserve">: </w:t>
      </w:r>
      <w:r w:rsidR="00EC2662">
        <w:t>11/7 e 18/7, das 16:00 às 18:00 horas</w:t>
      </w:r>
      <w:r w:rsidR="00BE2731">
        <w:t xml:space="preserve">; terças-feiras: 05/7, 12/7 e 19/7, das 16:00 às 18:00 horas; e quartas-feiras: 06/7 e 13/7, das 17:00 às 19 horas. </w:t>
      </w:r>
      <w:r w:rsidR="009B2428">
        <w:t>Os vídeos ficarão disponíveis para acesso posterior. O Seminário também gerar</w:t>
      </w:r>
      <w:r w:rsidR="00254CEC">
        <w:t>á</w:t>
      </w:r>
      <w:r w:rsidR="009B2428">
        <w:t xml:space="preserve"> um documento </w:t>
      </w:r>
      <w:r w:rsidR="00254CEC">
        <w:t xml:space="preserve">para leitura e pesquisa posterior </w:t>
      </w:r>
      <w:r w:rsidR="009B2428">
        <w:t xml:space="preserve">com </w:t>
      </w:r>
      <w:r w:rsidR="00254CEC">
        <w:t>todos o</w:t>
      </w:r>
      <w:r w:rsidR="009B2428">
        <w:t xml:space="preserve">s textos e </w:t>
      </w:r>
      <w:r w:rsidR="00254CEC">
        <w:t>slides disponibilizados pelos palestrantes, bem como textos dos organizadores acerca das principais conclusões do conjunto de debates.</w:t>
      </w:r>
    </w:p>
    <w:p w14:paraId="3612AAEC" w14:textId="77777777" w:rsidR="00F72B39" w:rsidRDefault="00F72B39" w:rsidP="001B1B00">
      <w:pPr>
        <w:ind w:firstLine="0"/>
        <w:jc w:val="center"/>
      </w:pPr>
    </w:p>
    <w:p w14:paraId="3C8EC38B" w14:textId="07D999F1" w:rsidR="00F05FBA" w:rsidRDefault="001B1B00" w:rsidP="0098683C">
      <w:pPr>
        <w:spacing w:line="240" w:lineRule="auto"/>
        <w:ind w:firstLine="0"/>
        <w:jc w:val="center"/>
        <w:rPr>
          <w:b/>
          <w:bCs/>
          <w:i/>
          <w:iCs/>
          <w:sz w:val="28"/>
          <w:szCs w:val="28"/>
        </w:rPr>
      </w:pPr>
      <w:r w:rsidRPr="00F05FBA">
        <w:rPr>
          <w:b/>
          <w:bCs/>
          <w:i/>
          <w:iCs/>
          <w:sz w:val="28"/>
          <w:szCs w:val="28"/>
        </w:rPr>
        <w:t>P</w:t>
      </w:r>
      <w:r w:rsidR="0033345A" w:rsidRPr="00F05FBA">
        <w:rPr>
          <w:b/>
          <w:bCs/>
          <w:i/>
          <w:iCs/>
          <w:sz w:val="28"/>
          <w:szCs w:val="28"/>
        </w:rPr>
        <w:t>RIM</w:t>
      </w:r>
      <w:r w:rsidR="00F05FBA">
        <w:rPr>
          <w:b/>
          <w:bCs/>
          <w:i/>
          <w:iCs/>
          <w:sz w:val="28"/>
          <w:szCs w:val="28"/>
        </w:rPr>
        <w:t>EIRO BLOCO</w:t>
      </w:r>
      <w:r w:rsidR="00B76CD9" w:rsidRPr="00F05FBA">
        <w:rPr>
          <w:b/>
          <w:bCs/>
          <w:i/>
          <w:iCs/>
          <w:sz w:val="28"/>
          <w:szCs w:val="28"/>
        </w:rPr>
        <w:t xml:space="preserve">: </w:t>
      </w:r>
    </w:p>
    <w:p w14:paraId="354AF5F7" w14:textId="158F7A5F" w:rsidR="00917B8E" w:rsidRPr="00F05FBA" w:rsidRDefault="00B76CD9" w:rsidP="0098683C">
      <w:pPr>
        <w:spacing w:line="240" w:lineRule="auto"/>
        <w:ind w:firstLine="0"/>
        <w:jc w:val="center"/>
        <w:rPr>
          <w:i/>
          <w:iCs/>
          <w:sz w:val="28"/>
          <w:szCs w:val="28"/>
        </w:rPr>
      </w:pPr>
      <w:r w:rsidRPr="00F05FBA">
        <w:rPr>
          <w:b/>
          <w:bCs/>
          <w:i/>
          <w:iCs/>
          <w:sz w:val="28"/>
          <w:szCs w:val="28"/>
        </w:rPr>
        <w:t>O RIO GRANDE DO SUL</w:t>
      </w:r>
      <w:r w:rsidR="00F05FBA">
        <w:rPr>
          <w:i/>
          <w:iCs/>
          <w:sz w:val="28"/>
          <w:szCs w:val="28"/>
        </w:rPr>
        <w:t xml:space="preserve">: </w:t>
      </w:r>
      <w:r w:rsidR="00F05FBA" w:rsidRPr="00F05FBA">
        <w:rPr>
          <w:b/>
          <w:bCs/>
          <w:i/>
          <w:iCs/>
          <w:sz w:val="28"/>
          <w:szCs w:val="28"/>
        </w:rPr>
        <w:t>DESAFIOS E PERSPECTIVAS</w:t>
      </w:r>
    </w:p>
    <w:p w14:paraId="42FEAF07" w14:textId="77777777" w:rsidR="00F72B39" w:rsidRDefault="00F72B39" w:rsidP="0098683C">
      <w:pPr>
        <w:spacing w:line="240" w:lineRule="auto"/>
        <w:ind w:firstLine="0"/>
        <w:rPr>
          <w:b/>
          <w:bCs/>
          <w:sz w:val="26"/>
          <w:szCs w:val="26"/>
          <w:u w:val="single"/>
        </w:rPr>
      </w:pPr>
    </w:p>
    <w:p w14:paraId="1781BDA0" w14:textId="099283C3" w:rsidR="00DA4478" w:rsidRPr="00DA4478" w:rsidRDefault="00DA4478" w:rsidP="009C6694">
      <w:pPr>
        <w:spacing w:line="240" w:lineRule="auto"/>
        <w:ind w:firstLine="0"/>
        <w:rPr>
          <w:b/>
          <w:bCs/>
          <w:sz w:val="26"/>
          <w:szCs w:val="26"/>
        </w:rPr>
      </w:pPr>
      <w:r w:rsidRPr="00DA4478">
        <w:rPr>
          <w:b/>
          <w:bCs/>
          <w:sz w:val="26"/>
          <w:szCs w:val="26"/>
          <w:u w:val="single"/>
        </w:rPr>
        <w:t>Mesa de Abertura</w:t>
      </w:r>
      <w:r w:rsidR="00F05FBA">
        <w:rPr>
          <w:b/>
          <w:bCs/>
          <w:sz w:val="26"/>
          <w:szCs w:val="26"/>
          <w:u w:val="single"/>
        </w:rPr>
        <w:t xml:space="preserve"> (1ª.)</w:t>
      </w:r>
      <w:r w:rsidRPr="00DA4478">
        <w:rPr>
          <w:b/>
          <w:bCs/>
          <w:sz w:val="26"/>
          <w:szCs w:val="26"/>
          <w:u w:val="single"/>
        </w:rPr>
        <w:t xml:space="preserve"> com representantes das entidades p</w:t>
      </w:r>
      <w:r w:rsidR="00EB134D">
        <w:rPr>
          <w:b/>
          <w:bCs/>
          <w:sz w:val="26"/>
          <w:szCs w:val="26"/>
          <w:u w:val="single"/>
        </w:rPr>
        <w:t>atrocinadoras</w:t>
      </w:r>
      <w:r w:rsidR="00832E39">
        <w:rPr>
          <w:b/>
          <w:bCs/>
          <w:sz w:val="26"/>
          <w:szCs w:val="26"/>
          <w:u w:val="single"/>
        </w:rPr>
        <w:t xml:space="preserve"> do Seminário</w:t>
      </w:r>
      <w:r w:rsidRPr="00DA4478">
        <w:rPr>
          <w:b/>
          <w:bCs/>
          <w:sz w:val="26"/>
          <w:szCs w:val="26"/>
        </w:rPr>
        <w:t xml:space="preserve"> </w:t>
      </w:r>
    </w:p>
    <w:p w14:paraId="3F8D6A19" w14:textId="56B63A94" w:rsidR="00072AEF" w:rsidRPr="00DA4478" w:rsidRDefault="00072AEF" w:rsidP="009C6694">
      <w:pPr>
        <w:spacing w:line="240" w:lineRule="auto"/>
        <w:ind w:firstLine="0"/>
        <w:rPr>
          <w:b/>
          <w:bCs/>
          <w:sz w:val="22"/>
        </w:rPr>
      </w:pPr>
      <w:r w:rsidRPr="00DA4478">
        <w:rPr>
          <w:b/>
          <w:bCs/>
          <w:sz w:val="22"/>
        </w:rPr>
        <w:t>SEGUNDA-FEIRA</w:t>
      </w:r>
      <w:r w:rsidR="00DA4478">
        <w:rPr>
          <w:b/>
          <w:bCs/>
          <w:sz w:val="22"/>
        </w:rPr>
        <w:t xml:space="preserve">, </w:t>
      </w:r>
      <w:r w:rsidRPr="00DA4478">
        <w:rPr>
          <w:b/>
          <w:bCs/>
          <w:sz w:val="22"/>
        </w:rPr>
        <w:t xml:space="preserve">4 DE JULHO – PRESENCIAL </w:t>
      </w:r>
    </w:p>
    <w:p w14:paraId="4997FBD1" w14:textId="1A16861A" w:rsidR="00BA4CEA" w:rsidRPr="00DA4478" w:rsidRDefault="00072AEF" w:rsidP="009C6694">
      <w:pPr>
        <w:spacing w:line="240" w:lineRule="auto"/>
        <w:ind w:firstLine="0"/>
        <w:rPr>
          <w:b/>
          <w:bCs/>
          <w:sz w:val="22"/>
        </w:rPr>
      </w:pPr>
      <w:r w:rsidRPr="00DA4478">
        <w:rPr>
          <w:b/>
          <w:bCs/>
          <w:sz w:val="22"/>
        </w:rPr>
        <w:t>LOCAL: PLENARINHO DA ALERGS</w:t>
      </w:r>
      <w:r w:rsidR="00DA4478">
        <w:rPr>
          <w:b/>
          <w:bCs/>
          <w:sz w:val="22"/>
        </w:rPr>
        <w:t xml:space="preserve">; </w:t>
      </w:r>
      <w:r w:rsidRPr="00DA4478">
        <w:rPr>
          <w:b/>
          <w:bCs/>
          <w:sz w:val="22"/>
        </w:rPr>
        <w:t>DAS 14</w:t>
      </w:r>
      <w:r w:rsidR="00DA4478">
        <w:rPr>
          <w:b/>
          <w:bCs/>
          <w:sz w:val="22"/>
        </w:rPr>
        <w:t>:00</w:t>
      </w:r>
      <w:r w:rsidRPr="00DA4478">
        <w:rPr>
          <w:b/>
          <w:bCs/>
          <w:sz w:val="22"/>
        </w:rPr>
        <w:t xml:space="preserve"> ÀS 15</w:t>
      </w:r>
      <w:r w:rsidR="00DA4478">
        <w:rPr>
          <w:b/>
          <w:bCs/>
          <w:sz w:val="22"/>
        </w:rPr>
        <w:t>:</w:t>
      </w:r>
      <w:r w:rsidR="00DA4478">
        <w:rPr>
          <w:rFonts w:ascii="Segoe UI Emoji" w:eastAsia="Segoe UI Emoji" w:hAnsi="Segoe UI Emoji" w:cs="Segoe UI Emoji"/>
          <w:b/>
          <w:bCs/>
          <w:sz w:val="22"/>
        </w:rPr>
        <w:t>00</w:t>
      </w:r>
    </w:p>
    <w:p w14:paraId="66A4634E" w14:textId="28E60C3F" w:rsidR="003B7AB4" w:rsidRDefault="003B7AB4" w:rsidP="009C6694">
      <w:pPr>
        <w:spacing w:line="240" w:lineRule="auto"/>
        <w:ind w:firstLine="0"/>
      </w:pPr>
      <w:r>
        <w:t xml:space="preserve">Fala/saudação de </w:t>
      </w:r>
      <w:r w:rsidR="00832E39">
        <w:t xml:space="preserve">cinco </w:t>
      </w:r>
      <w:r>
        <w:t>minutos por representante</w:t>
      </w:r>
    </w:p>
    <w:p w14:paraId="4B829422" w14:textId="28651BCD" w:rsidR="001B1B00" w:rsidRDefault="00EB134D" w:rsidP="009C6694">
      <w:pPr>
        <w:spacing w:line="240" w:lineRule="auto"/>
        <w:ind w:firstLine="0"/>
      </w:pPr>
      <w:r>
        <w:t xml:space="preserve">. </w:t>
      </w:r>
    </w:p>
    <w:p w14:paraId="6B79AC4C" w14:textId="77777777" w:rsidR="003B7AB4" w:rsidRDefault="003B7AB4" w:rsidP="004F08B9">
      <w:pPr>
        <w:ind w:firstLine="0"/>
      </w:pPr>
    </w:p>
    <w:p w14:paraId="58C13D61" w14:textId="3AFE4D03" w:rsidR="00BA4CEA" w:rsidRPr="00DA4478" w:rsidRDefault="00BA4CEA" w:rsidP="00BA4CEA">
      <w:pPr>
        <w:pStyle w:val="PargrafodaLista"/>
        <w:spacing w:line="240" w:lineRule="auto"/>
        <w:ind w:left="0" w:firstLine="0"/>
        <w:rPr>
          <w:b/>
          <w:bCs/>
          <w:sz w:val="26"/>
          <w:szCs w:val="26"/>
          <w:u w:val="single"/>
        </w:rPr>
      </w:pPr>
      <w:r w:rsidRPr="00DA4478">
        <w:rPr>
          <w:b/>
          <w:bCs/>
          <w:sz w:val="26"/>
          <w:szCs w:val="26"/>
          <w:u w:val="single"/>
        </w:rPr>
        <w:t>Mesa 2: Os desafios do desenvolvimento do RS</w:t>
      </w:r>
      <w:r w:rsidR="00F572C3">
        <w:rPr>
          <w:b/>
          <w:bCs/>
          <w:sz w:val="26"/>
          <w:szCs w:val="26"/>
          <w:u w:val="single"/>
        </w:rPr>
        <w:t xml:space="preserve"> e as desigualdades regionais</w:t>
      </w:r>
      <w:r w:rsidRPr="00DA4478">
        <w:rPr>
          <w:b/>
          <w:bCs/>
          <w:sz w:val="26"/>
          <w:szCs w:val="26"/>
          <w:u w:val="single"/>
        </w:rPr>
        <w:t>: diagnóstico e políticas de enfrentamento</w:t>
      </w:r>
    </w:p>
    <w:p w14:paraId="613D96CD" w14:textId="1D9CC7FA" w:rsidR="00DA4478" w:rsidRPr="00DA4478" w:rsidRDefault="00DA4478" w:rsidP="00DA4478">
      <w:pPr>
        <w:spacing w:line="240" w:lineRule="auto"/>
        <w:ind w:firstLine="0"/>
        <w:rPr>
          <w:b/>
          <w:bCs/>
          <w:sz w:val="22"/>
        </w:rPr>
      </w:pPr>
      <w:r w:rsidRPr="00DA4478">
        <w:rPr>
          <w:b/>
          <w:bCs/>
          <w:sz w:val="22"/>
        </w:rPr>
        <w:t>SEGUNDA-FEIRA</w:t>
      </w:r>
      <w:r>
        <w:rPr>
          <w:b/>
          <w:bCs/>
          <w:sz w:val="22"/>
        </w:rPr>
        <w:t xml:space="preserve">, </w:t>
      </w:r>
      <w:r w:rsidRPr="00DA4478">
        <w:rPr>
          <w:b/>
          <w:bCs/>
          <w:sz w:val="22"/>
        </w:rPr>
        <w:t xml:space="preserve">4 DE JULHO </w:t>
      </w:r>
      <w:r w:rsidR="00F05FBA">
        <w:rPr>
          <w:b/>
          <w:bCs/>
          <w:sz w:val="22"/>
        </w:rPr>
        <w:t>–</w:t>
      </w:r>
      <w:r w:rsidRPr="00DA4478">
        <w:rPr>
          <w:b/>
          <w:bCs/>
          <w:sz w:val="22"/>
        </w:rPr>
        <w:t xml:space="preserve"> PRESENCIAL</w:t>
      </w:r>
      <w:r w:rsidR="00F05FBA">
        <w:rPr>
          <w:b/>
          <w:bCs/>
          <w:sz w:val="22"/>
        </w:rPr>
        <w:t xml:space="preserve">, das </w:t>
      </w:r>
      <w:r w:rsidR="00F05FBA" w:rsidRPr="00DA4478">
        <w:rPr>
          <w:b/>
          <w:bCs/>
          <w:sz w:val="22"/>
        </w:rPr>
        <w:t>15h às 17h</w:t>
      </w:r>
    </w:p>
    <w:p w14:paraId="313AEA7D" w14:textId="1CC37BD0" w:rsidR="00DA4478" w:rsidRPr="00DA4478" w:rsidRDefault="00DA4478" w:rsidP="00DA4478">
      <w:pPr>
        <w:spacing w:line="240" w:lineRule="auto"/>
        <w:ind w:firstLine="0"/>
        <w:rPr>
          <w:b/>
          <w:bCs/>
          <w:sz w:val="22"/>
        </w:rPr>
      </w:pPr>
      <w:r w:rsidRPr="00DA4478">
        <w:rPr>
          <w:b/>
          <w:bCs/>
          <w:sz w:val="22"/>
        </w:rPr>
        <w:t xml:space="preserve">LOCAL: PLENARINHO DA ALERGS </w:t>
      </w:r>
    </w:p>
    <w:p w14:paraId="639BB43C" w14:textId="47E7E31F" w:rsidR="00BA4CEA" w:rsidRDefault="00DA4478" w:rsidP="009C6694">
      <w:pPr>
        <w:pStyle w:val="PargrafodaLista"/>
        <w:spacing w:line="240" w:lineRule="auto"/>
        <w:ind w:left="0" w:firstLine="0"/>
      </w:pPr>
      <w:r>
        <w:t>E</w:t>
      </w:r>
      <w:r w:rsidR="00BA4CEA">
        <w:t>xpositores</w:t>
      </w:r>
      <w:r>
        <w:t>:</w:t>
      </w:r>
      <w:r w:rsidR="00BA4CEA" w:rsidRPr="00AF045E">
        <w:rPr>
          <w:b/>
          <w:bCs/>
        </w:rPr>
        <w:t xml:space="preserve"> Paulo Timm</w:t>
      </w:r>
      <w:r w:rsidR="00DF3536">
        <w:rPr>
          <w:b/>
          <w:bCs/>
        </w:rPr>
        <w:t xml:space="preserve"> (RED)</w:t>
      </w:r>
      <w:r w:rsidR="00BA4CEA" w:rsidRPr="00AF045E">
        <w:rPr>
          <w:b/>
          <w:bCs/>
        </w:rPr>
        <w:t xml:space="preserve">, </w:t>
      </w:r>
      <w:r w:rsidR="000E3B17">
        <w:rPr>
          <w:b/>
          <w:bCs/>
        </w:rPr>
        <w:t xml:space="preserve">Ário Zimmermann (UFRGS), </w:t>
      </w:r>
      <w:r w:rsidR="008D0A19">
        <w:rPr>
          <w:b/>
          <w:bCs/>
        </w:rPr>
        <w:t>Carlos Henrique Horn</w:t>
      </w:r>
      <w:r w:rsidR="00DF3536">
        <w:rPr>
          <w:b/>
          <w:bCs/>
        </w:rPr>
        <w:t xml:space="preserve"> (UFRGS), </w:t>
      </w:r>
      <w:r w:rsidR="007D6A87">
        <w:rPr>
          <w:b/>
          <w:bCs/>
        </w:rPr>
        <w:t>Junico Antunes</w:t>
      </w:r>
      <w:r w:rsidR="00BA4CEA" w:rsidRPr="00AF045E">
        <w:rPr>
          <w:b/>
          <w:bCs/>
        </w:rPr>
        <w:t xml:space="preserve"> </w:t>
      </w:r>
      <w:r w:rsidR="00DF3536">
        <w:rPr>
          <w:b/>
          <w:bCs/>
        </w:rPr>
        <w:t>(Unisinos)</w:t>
      </w:r>
      <w:r w:rsidR="0098683C">
        <w:rPr>
          <w:b/>
          <w:bCs/>
        </w:rPr>
        <w:t xml:space="preserve"> e </w:t>
      </w:r>
      <w:r w:rsidR="00BA4CEA" w:rsidRPr="00AF045E">
        <w:rPr>
          <w:b/>
          <w:bCs/>
        </w:rPr>
        <w:t xml:space="preserve">Carlos </w:t>
      </w:r>
      <w:r w:rsidR="007416A8">
        <w:rPr>
          <w:b/>
          <w:bCs/>
        </w:rPr>
        <w:t xml:space="preserve">Águedo </w:t>
      </w:r>
      <w:r w:rsidR="00BA4CEA" w:rsidRPr="00AF045E">
        <w:rPr>
          <w:b/>
          <w:bCs/>
        </w:rPr>
        <w:t>Paiva</w:t>
      </w:r>
      <w:r w:rsidR="00DF3536">
        <w:rPr>
          <w:b/>
          <w:bCs/>
        </w:rPr>
        <w:t xml:space="preserve"> (Faccat)</w:t>
      </w:r>
      <w:r w:rsidR="00BA4CEA">
        <w:t>.</w:t>
      </w:r>
    </w:p>
    <w:p w14:paraId="1D5A07BF" w14:textId="77777777" w:rsidR="00DA4478" w:rsidRDefault="00DA4478" w:rsidP="009C6694">
      <w:pPr>
        <w:spacing w:line="240" w:lineRule="auto"/>
        <w:ind w:firstLine="0"/>
        <w:rPr>
          <w:b/>
          <w:bCs/>
          <w:sz w:val="22"/>
        </w:rPr>
      </w:pPr>
    </w:p>
    <w:p w14:paraId="584B2C8A" w14:textId="77777777" w:rsidR="00DA4478" w:rsidRDefault="00DA4478" w:rsidP="009C6694">
      <w:pPr>
        <w:spacing w:line="240" w:lineRule="auto"/>
        <w:ind w:firstLine="0"/>
        <w:rPr>
          <w:b/>
          <w:bCs/>
          <w:sz w:val="22"/>
        </w:rPr>
      </w:pPr>
    </w:p>
    <w:p w14:paraId="398C53B3" w14:textId="2F7697FA" w:rsidR="003B7AB4" w:rsidRPr="00DA4478" w:rsidRDefault="006C5A50" w:rsidP="009C6694">
      <w:pPr>
        <w:spacing w:line="240" w:lineRule="auto"/>
        <w:ind w:firstLine="0"/>
        <w:rPr>
          <w:b/>
          <w:bCs/>
          <w:sz w:val="26"/>
          <w:szCs w:val="26"/>
          <w:u w:val="single"/>
        </w:rPr>
      </w:pPr>
      <w:r w:rsidRPr="00DA4478">
        <w:rPr>
          <w:b/>
          <w:bCs/>
          <w:sz w:val="26"/>
          <w:szCs w:val="26"/>
          <w:u w:val="single"/>
        </w:rPr>
        <w:t xml:space="preserve">Mesa </w:t>
      </w:r>
      <w:r w:rsidR="00BA4CEA" w:rsidRPr="00DA4478">
        <w:rPr>
          <w:b/>
          <w:bCs/>
          <w:sz w:val="26"/>
          <w:szCs w:val="26"/>
          <w:u w:val="single"/>
        </w:rPr>
        <w:t>3</w:t>
      </w:r>
      <w:r w:rsidRPr="00DA4478">
        <w:rPr>
          <w:b/>
          <w:bCs/>
          <w:sz w:val="26"/>
          <w:szCs w:val="26"/>
          <w:u w:val="single"/>
        </w:rPr>
        <w:t xml:space="preserve">: </w:t>
      </w:r>
      <w:r w:rsidR="003B7AB4" w:rsidRPr="00DA4478">
        <w:rPr>
          <w:b/>
          <w:bCs/>
          <w:sz w:val="26"/>
          <w:szCs w:val="26"/>
          <w:u w:val="single"/>
        </w:rPr>
        <w:t>As principais experiências públicas de promoção do desenvolvimento regional no RS nas últimas décadas: avaliação de seus efeitos e perspectivas para o futuro</w:t>
      </w:r>
    </w:p>
    <w:p w14:paraId="5773DB5C" w14:textId="000B8346" w:rsidR="00BA4CEA" w:rsidRPr="00725AE2" w:rsidRDefault="00F05FBA" w:rsidP="00BA4CEA">
      <w:pPr>
        <w:spacing w:line="240" w:lineRule="auto"/>
        <w:ind w:firstLine="0"/>
        <w:rPr>
          <w:b/>
          <w:bCs/>
          <w:sz w:val="22"/>
        </w:rPr>
      </w:pPr>
      <w:r w:rsidRPr="00DA4478">
        <w:rPr>
          <w:b/>
          <w:bCs/>
          <w:sz w:val="22"/>
        </w:rPr>
        <w:t>TERÇA-FEIRA</w:t>
      </w:r>
      <w:r w:rsidR="003623FD">
        <w:rPr>
          <w:b/>
          <w:bCs/>
          <w:sz w:val="22"/>
        </w:rPr>
        <w:t xml:space="preserve">, </w:t>
      </w:r>
      <w:r w:rsidRPr="00DA4478">
        <w:rPr>
          <w:b/>
          <w:bCs/>
          <w:sz w:val="22"/>
        </w:rPr>
        <w:t>DIA 5 DE JULHO</w:t>
      </w:r>
      <w:r w:rsidR="003623FD">
        <w:rPr>
          <w:b/>
          <w:bCs/>
          <w:sz w:val="22"/>
        </w:rPr>
        <w:t xml:space="preserve">, </w:t>
      </w:r>
      <w:r w:rsidRPr="00DA4478">
        <w:rPr>
          <w:b/>
          <w:bCs/>
          <w:sz w:val="22"/>
        </w:rPr>
        <w:t>VIRTUAL</w:t>
      </w:r>
      <w:r>
        <w:rPr>
          <w:b/>
          <w:bCs/>
          <w:sz w:val="22"/>
        </w:rPr>
        <w:t xml:space="preserve">, </w:t>
      </w:r>
      <w:r w:rsidRPr="00DA4478">
        <w:rPr>
          <w:b/>
          <w:bCs/>
          <w:sz w:val="22"/>
        </w:rPr>
        <w:t>DAS 16</w:t>
      </w:r>
      <w:r>
        <w:rPr>
          <w:b/>
          <w:bCs/>
          <w:sz w:val="22"/>
        </w:rPr>
        <w:t>:00</w:t>
      </w:r>
      <w:r w:rsidRPr="00DA4478">
        <w:rPr>
          <w:b/>
          <w:bCs/>
          <w:sz w:val="22"/>
        </w:rPr>
        <w:t xml:space="preserve"> ÀS 18</w:t>
      </w:r>
      <w:r>
        <w:rPr>
          <w:b/>
          <w:bCs/>
          <w:sz w:val="22"/>
        </w:rPr>
        <w:t>:00</w:t>
      </w:r>
      <w:r w:rsidRPr="00DA4478">
        <w:rPr>
          <w:b/>
          <w:bCs/>
          <w:sz w:val="22"/>
        </w:rPr>
        <w:t xml:space="preserve"> </w:t>
      </w:r>
    </w:p>
    <w:p w14:paraId="12B33064" w14:textId="1BF6F825" w:rsidR="003B7AB4" w:rsidRDefault="007D6A87" w:rsidP="009C6694">
      <w:pPr>
        <w:pStyle w:val="PargrafodaLista"/>
        <w:numPr>
          <w:ilvl w:val="0"/>
          <w:numId w:val="4"/>
        </w:numPr>
        <w:spacing w:line="240" w:lineRule="auto"/>
      </w:pPr>
      <w:r>
        <w:rPr>
          <w:i/>
          <w:iCs/>
        </w:rPr>
        <w:t xml:space="preserve">Os </w:t>
      </w:r>
      <w:r w:rsidR="003B7AB4" w:rsidRPr="002C55C7">
        <w:rPr>
          <w:i/>
          <w:iCs/>
        </w:rPr>
        <w:t>Polos de Modernização Tecnológica</w:t>
      </w:r>
      <w:r w:rsidR="000215EA">
        <w:t xml:space="preserve">, </w:t>
      </w:r>
      <w:r w:rsidR="000215EA" w:rsidRPr="004A5065">
        <w:rPr>
          <w:b/>
          <w:bCs/>
        </w:rPr>
        <w:t>Telmo Rudi Frantz</w:t>
      </w:r>
      <w:r w:rsidR="006361DF">
        <w:rPr>
          <w:b/>
          <w:bCs/>
        </w:rPr>
        <w:t xml:space="preserve">, ex-Secretário de Ciência e Tecnologia do Estado do </w:t>
      </w:r>
      <w:r w:rsidR="00301DAC">
        <w:rPr>
          <w:b/>
          <w:bCs/>
        </w:rPr>
        <w:t>RS;</w:t>
      </w:r>
    </w:p>
    <w:p w14:paraId="7F54293E" w14:textId="37D75C90" w:rsidR="003B7AB4" w:rsidRPr="00780D77" w:rsidRDefault="007D6A87" w:rsidP="009C6694">
      <w:pPr>
        <w:pStyle w:val="PargrafodaLista"/>
        <w:numPr>
          <w:ilvl w:val="0"/>
          <w:numId w:val="4"/>
        </w:numPr>
        <w:spacing w:line="240" w:lineRule="auto"/>
      </w:pPr>
      <w:r>
        <w:rPr>
          <w:i/>
          <w:iCs/>
        </w:rPr>
        <w:t xml:space="preserve">A construção dos </w:t>
      </w:r>
      <w:r w:rsidR="003B7AB4" w:rsidRPr="002C55C7">
        <w:rPr>
          <w:i/>
          <w:iCs/>
        </w:rPr>
        <w:t>Coredes</w:t>
      </w:r>
      <w:r w:rsidR="004A5065">
        <w:t xml:space="preserve">, </w:t>
      </w:r>
      <w:r w:rsidR="006361DF" w:rsidRPr="006361DF">
        <w:rPr>
          <w:b/>
          <w:bCs/>
        </w:rPr>
        <w:t xml:space="preserve">João </w:t>
      </w:r>
      <w:r w:rsidR="000215EA" w:rsidRPr="004A5065">
        <w:rPr>
          <w:b/>
          <w:bCs/>
        </w:rPr>
        <w:t>Gilberto Lucas Coelho</w:t>
      </w:r>
      <w:r w:rsidR="006361DF">
        <w:rPr>
          <w:b/>
          <w:bCs/>
        </w:rPr>
        <w:t>, ex-Vice Governador do Estado do RS</w:t>
      </w:r>
      <w:r w:rsidR="00301DAC">
        <w:rPr>
          <w:b/>
          <w:bCs/>
        </w:rPr>
        <w:t>;</w:t>
      </w:r>
    </w:p>
    <w:p w14:paraId="5C06C3F9" w14:textId="5D7E2DFC" w:rsidR="00780D77" w:rsidRPr="00780D77" w:rsidRDefault="00C356F2" w:rsidP="009C6694">
      <w:pPr>
        <w:pStyle w:val="PargrafodaLista"/>
        <w:numPr>
          <w:ilvl w:val="0"/>
          <w:numId w:val="4"/>
        </w:numPr>
        <w:spacing w:line="240" w:lineRule="auto"/>
        <w:rPr>
          <w:b/>
          <w:bCs/>
        </w:rPr>
      </w:pPr>
      <w:r>
        <w:rPr>
          <w:i/>
          <w:iCs/>
        </w:rPr>
        <w:t xml:space="preserve">O Reconversul e o </w:t>
      </w:r>
      <w:r w:rsidR="00780D77">
        <w:rPr>
          <w:i/>
          <w:iCs/>
        </w:rPr>
        <w:t xml:space="preserve">RECOOP enquanto instrumentos de promoção do desenvolvimento regional e enfrentamento das desigualdades. </w:t>
      </w:r>
      <w:r>
        <w:rPr>
          <w:b/>
          <w:bCs/>
        </w:rPr>
        <w:t>Vicente Bogo, Ex-Vice Governador do Estado do RS.</w:t>
      </w:r>
    </w:p>
    <w:p w14:paraId="778F2395" w14:textId="5F733F98" w:rsidR="00446E00" w:rsidRDefault="003B7AB4" w:rsidP="009C6694">
      <w:pPr>
        <w:pStyle w:val="PargrafodaLista"/>
        <w:numPr>
          <w:ilvl w:val="0"/>
          <w:numId w:val="4"/>
        </w:numPr>
        <w:spacing w:line="240" w:lineRule="auto"/>
      </w:pPr>
      <w:r w:rsidRPr="00446E00">
        <w:rPr>
          <w:i/>
          <w:iCs/>
        </w:rPr>
        <w:lastRenderedPageBreak/>
        <w:t xml:space="preserve">Programa de Extensão Empresarial e </w:t>
      </w:r>
      <w:r w:rsidR="002C55C7" w:rsidRPr="00446E00">
        <w:rPr>
          <w:i/>
          <w:iCs/>
        </w:rPr>
        <w:t xml:space="preserve">demais programas de </w:t>
      </w:r>
      <w:r w:rsidRPr="00446E00">
        <w:rPr>
          <w:i/>
          <w:iCs/>
        </w:rPr>
        <w:t xml:space="preserve">cooperação </w:t>
      </w:r>
      <w:r w:rsidR="002C55C7" w:rsidRPr="00446E00">
        <w:rPr>
          <w:i/>
          <w:iCs/>
        </w:rPr>
        <w:t xml:space="preserve">das </w:t>
      </w:r>
      <w:r w:rsidRPr="00446E00">
        <w:rPr>
          <w:i/>
          <w:iCs/>
        </w:rPr>
        <w:t>Universidades Regionais</w:t>
      </w:r>
      <w:r w:rsidR="002C55C7" w:rsidRPr="00446E00">
        <w:rPr>
          <w:i/>
          <w:iCs/>
        </w:rPr>
        <w:t xml:space="preserve"> com os</w:t>
      </w:r>
      <w:r w:rsidRPr="00446E00">
        <w:rPr>
          <w:i/>
          <w:iCs/>
        </w:rPr>
        <w:t xml:space="preserve"> Arranjos Produtivos Locais</w:t>
      </w:r>
      <w:r>
        <w:t xml:space="preserve"> </w:t>
      </w:r>
      <w:r w:rsidR="00D561B3" w:rsidRPr="00446E00">
        <w:rPr>
          <w:b/>
          <w:bCs/>
        </w:rPr>
        <w:t>Sergio Kapron</w:t>
      </w:r>
      <w:r w:rsidR="000D227F">
        <w:rPr>
          <w:b/>
          <w:bCs/>
        </w:rPr>
        <w:t>, ex-Diretor da AGDI</w:t>
      </w:r>
      <w:r w:rsidR="001C4D24">
        <w:t xml:space="preserve"> </w:t>
      </w:r>
    </w:p>
    <w:p w14:paraId="750800AF" w14:textId="561A44DF" w:rsidR="00556B8C" w:rsidRDefault="00556B8C" w:rsidP="009C6694">
      <w:pPr>
        <w:pStyle w:val="PargrafodaLista"/>
        <w:numPr>
          <w:ilvl w:val="0"/>
          <w:numId w:val="4"/>
        </w:numPr>
        <w:spacing w:line="240" w:lineRule="auto"/>
      </w:pPr>
      <w:r>
        <w:rPr>
          <w:i/>
          <w:iCs/>
        </w:rPr>
        <w:t xml:space="preserve">O papel dos Coredes no Planejamento Participativo: uma política de Estado e sua evolução ao longo dos governos. </w:t>
      </w:r>
      <w:r>
        <w:rPr>
          <w:b/>
          <w:bCs/>
        </w:rPr>
        <w:t xml:space="preserve">Antonio Cargnin, Sub-Secretário de Planejamento </w:t>
      </w:r>
      <w:r>
        <w:rPr>
          <w:i/>
          <w:iCs/>
        </w:rPr>
        <w:t xml:space="preserve">  </w:t>
      </w:r>
    </w:p>
    <w:p w14:paraId="0A04442D" w14:textId="77777777" w:rsidR="000021E3" w:rsidRPr="009C6694" w:rsidRDefault="000021E3" w:rsidP="009C6694">
      <w:pPr>
        <w:spacing w:line="240" w:lineRule="auto"/>
        <w:rPr>
          <w:sz w:val="22"/>
        </w:rPr>
      </w:pPr>
    </w:p>
    <w:p w14:paraId="1EF71806" w14:textId="4497494A" w:rsidR="00AF045E" w:rsidRPr="00F05FBA" w:rsidRDefault="006C5A50" w:rsidP="009C6694">
      <w:pPr>
        <w:pStyle w:val="PargrafodaLista"/>
        <w:spacing w:line="240" w:lineRule="auto"/>
        <w:ind w:left="0" w:firstLine="0"/>
        <w:rPr>
          <w:b/>
          <w:bCs/>
          <w:sz w:val="26"/>
          <w:szCs w:val="26"/>
          <w:u w:val="single"/>
        </w:rPr>
      </w:pPr>
      <w:r w:rsidRPr="00F05FBA">
        <w:rPr>
          <w:b/>
          <w:bCs/>
          <w:sz w:val="26"/>
          <w:szCs w:val="26"/>
          <w:u w:val="single"/>
        </w:rPr>
        <w:t xml:space="preserve">Mesa 4: </w:t>
      </w:r>
      <w:r w:rsidR="00EE305F" w:rsidRPr="00F05FBA">
        <w:rPr>
          <w:b/>
          <w:bCs/>
          <w:sz w:val="26"/>
          <w:szCs w:val="26"/>
          <w:u w:val="single"/>
        </w:rPr>
        <w:t>As d</w:t>
      </w:r>
      <w:r w:rsidR="00B60B39" w:rsidRPr="00F05FBA">
        <w:rPr>
          <w:b/>
          <w:bCs/>
          <w:sz w:val="26"/>
          <w:szCs w:val="26"/>
          <w:u w:val="single"/>
        </w:rPr>
        <w:t xml:space="preserve">esigualdades Regionais </w:t>
      </w:r>
      <w:r w:rsidR="00EE305F" w:rsidRPr="00F05FBA">
        <w:rPr>
          <w:b/>
          <w:bCs/>
          <w:sz w:val="26"/>
          <w:szCs w:val="26"/>
          <w:u w:val="single"/>
        </w:rPr>
        <w:t xml:space="preserve">e </w:t>
      </w:r>
      <w:r w:rsidR="00B60B39" w:rsidRPr="00F05FBA">
        <w:rPr>
          <w:b/>
          <w:bCs/>
          <w:sz w:val="26"/>
          <w:szCs w:val="26"/>
          <w:u w:val="single"/>
        </w:rPr>
        <w:t xml:space="preserve">o papel </w:t>
      </w:r>
      <w:r w:rsidR="00DA4478" w:rsidRPr="00F05FBA">
        <w:rPr>
          <w:b/>
          <w:bCs/>
          <w:sz w:val="26"/>
          <w:szCs w:val="26"/>
          <w:u w:val="single"/>
        </w:rPr>
        <w:t xml:space="preserve">das </w:t>
      </w:r>
      <w:r w:rsidR="00364A43" w:rsidRPr="00F05FBA">
        <w:rPr>
          <w:b/>
          <w:bCs/>
          <w:sz w:val="26"/>
          <w:szCs w:val="26"/>
          <w:u w:val="single"/>
        </w:rPr>
        <w:t xml:space="preserve">Universidades Regionais </w:t>
      </w:r>
      <w:r w:rsidR="00D86A07" w:rsidRPr="00F05FBA">
        <w:rPr>
          <w:b/>
          <w:bCs/>
          <w:sz w:val="26"/>
          <w:szCs w:val="26"/>
          <w:u w:val="single"/>
        </w:rPr>
        <w:t>em seu diagnóstico e enfrentamento</w:t>
      </w:r>
    </w:p>
    <w:p w14:paraId="1A6955FB" w14:textId="281E30BC" w:rsidR="006C5A50" w:rsidRPr="00725AE2" w:rsidRDefault="00F05FBA" w:rsidP="00725AE2">
      <w:pPr>
        <w:spacing w:line="240" w:lineRule="auto"/>
        <w:ind w:firstLine="0"/>
        <w:rPr>
          <w:b/>
          <w:sz w:val="22"/>
        </w:rPr>
      </w:pPr>
      <w:r w:rsidRPr="00F05FBA">
        <w:rPr>
          <w:b/>
          <w:sz w:val="22"/>
        </w:rPr>
        <w:t>QUARTA-FEIRA, 6 DE JULHO</w:t>
      </w:r>
      <w:r w:rsidR="003623FD">
        <w:rPr>
          <w:b/>
          <w:sz w:val="22"/>
        </w:rPr>
        <w:t xml:space="preserve">, </w:t>
      </w:r>
      <w:r w:rsidRPr="00F05FBA">
        <w:rPr>
          <w:b/>
          <w:sz w:val="22"/>
        </w:rPr>
        <w:t>VIRTUAL, DAS 17H ÀS 19H</w:t>
      </w:r>
    </w:p>
    <w:p w14:paraId="56142F69" w14:textId="08EB1A37" w:rsidR="00EE305F" w:rsidRPr="00DA4478" w:rsidRDefault="00EA2310" w:rsidP="00884E77">
      <w:pPr>
        <w:pStyle w:val="PargrafodaLista"/>
        <w:numPr>
          <w:ilvl w:val="0"/>
          <w:numId w:val="5"/>
        </w:numPr>
        <w:spacing w:line="240" w:lineRule="auto"/>
      </w:pPr>
      <w:r w:rsidRPr="00DA4478">
        <w:rPr>
          <w:i/>
          <w:iCs/>
        </w:rPr>
        <w:t>A</w:t>
      </w:r>
      <w:r w:rsidR="00EE305F" w:rsidRPr="00DA4478">
        <w:rPr>
          <w:i/>
          <w:iCs/>
        </w:rPr>
        <w:t xml:space="preserve"> evolução d</w:t>
      </w:r>
      <w:r w:rsidR="007D6A87" w:rsidRPr="00DA4478">
        <w:rPr>
          <w:i/>
          <w:iCs/>
        </w:rPr>
        <w:t>a</w:t>
      </w:r>
      <w:r w:rsidR="00EE305F" w:rsidRPr="00DA4478">
        <w:rPr>
          <w:i/>
          <w:iCs/>
        </w:rPr>
        <w:t xml:space="preserve">s desigualdades </w:t>
      </w:r>
      <w:r w:rsidR="006C5A50" w:rsidRPr="00DA4478">
        <w:rPr>
          <w:i/>
          <w:iCs/>
        </w:rPr>
        <w:t>regionais no RS</w:t>
      </w:r>
      <w:r w:rsidR="004F19AD" w:rsidRPr="00DA4478">
        <w:rPr>
          <w:i/>
          <w:iCs/>
        </w:rPr>
        <w:t xml:space="preserve">: um olhar demográfico. </w:t>
      </w:r>
      <w:r w:rsidR="005B380D">
        <w:rPr>
          <w:b/>
          <w:bCs/>
        </w:rPr>
        <w:t xml:space="preserve">Prof. </w:t>
      </w:r>
      <w:r w:rsidR="004F19AD" w:rsidRPr="00C57BCF">
        <w:rPr>
          <w:b/>
          <w:bCs/>
        </w:rPr>
        <w:t>Ricardo Dagnino</w:t>
      </w:r>
      <w:r w:rsidR="00780D77">
        <w:rPr>
          <w:b/>
          <w:bCs/>
        </w:rPr>
        <w:t xml:space="preserve">, </w:t>
      </w:r>
      <w:r w:rsidR="004966B2">
        <w:rPr>
          <w:b/>
          <w:bCs/>
        </w:rPr>
        <w:t>Coordenador Bacharelado em Desenvolvimento Regional (</w:t>
      </w:r>
      <w:r w:rsidR="00780D77">
        <w:rPr>
          <w:b/>
          <w:bCs/>
        </w:rPr>
        <w:t>UFRGS</w:t>
      </w:r>
      <w:r w:rsidR="004966B2">
        <w:rPr>
          <w:b/>
          <w:bCs/>
        </w:rPr>
        <w:t xml:space="preserve"> – </w:t>
      </w:r>
      <w:r w:rsidR="00780D77">
        <w:rPr>
          <w:b/>
          <w:bCs/>
        </w:rPr>
        <w:t>Camp</w:t>
      </w:r>
      <w:r w:rsidR="004966B2">
        <w:rPr>
          <w:b/>
          <w:bCs/>
        </w:rPr>
        <w:t>us Litoral)</w:t>
      </w:r>
    </w:p>
    <w:p w14:paraId="5F6BB5F2" w14:textId="77777777" w:rsidR="00364A43" w:rsidRDefault="0005386F" w:rsidP="00884E77">
      <w:pPr>
        <w:pStyle w:val="PargrafodaLista"/>
        <w:numPr>
          <w:ilvl w:val="0"/>
          <w:numId w:val="5"/>
        </w:numPr>
        <w:spacing w:line="240" w:lineRule="auto"/>
      </w:pPr>
      <w:r w:rsidRPr="00EA2310">
        <w:rPr>
          <w:i/>
          <w:iCs/>
        </w:rPr>
        <w:t xml:space="preserve">O papel dos </w:t>
      </w:r>
      <w:r w:rsidRPr="00EA2310">
        <w:rPr>
          <w:b/>
          <w:bCs/>
          <w:i/>
          <w:iCs/>
        </w:rPr>
        <w:t>Coredes</w:t>
      </w:r>
      <w:r w:rsidRPr="00EA2310">
        <w:rPr>
          <w:i/>
          <w:iCs/>
        </w:rPr>
        <w:t xml:space="preserve"> e das </w:t>
      </w:r>
      <w:r w:rsidRPr="00EA2310">
        <w:rPr>
          <w:b/>
          <w:bCs/>
          <w:i/>
          <w:iCs/>
        </w:rPr>
        <w:t xml:space="preserve">Universidades </w:t>
      </w:r>
      <w:r w:rsidRPr="00EA2310">
        <w:rPr>
          <w:i/>
          <w:iCs/>
        </w:rPr>
        <w:t>no enfrentamento das desigualdades regionais: sucessos, fracassos e perspectivas.</w:t>
      </w:r>
      <w:r>
        <w:t xml:space="preserve"> </w:t>
      </w:r>
    </w:p>
    <w:p w14:paraId="422FE6D8" w14:textId="7CCF1781" w:rsidR="00364A43" w:rsidRDefault="005B380D" w:rsidP="00884E77">
      <w:pPr>
        <w:pStyle w:val="PargrafodaLista"/>
        <w:numPr>
          <w:ilvl w:val="1"/>
          <w:numId w:val="5"/>
        </w:numPr>
        <w:spacing w:line="240" w:lineRule="auto"/>
      </w:pPr>
      <w:r w:rsidRPr="005B380D">
        <w:rPr>
          <w:b/>
          <w:bCs/>
        </w:rPr>
        <w:t xml:space="preserve">Profa. </w:t>
      </w:r>
      <w:r w:rsidR="00266112" w:rsidRPr="00C57BCF">
        <w:rPr>
          <w:b/>
          <w:bCs/>
        </w:rPr>
        <w:t>Wrana Panizzi</w:t>
      </w:r>
      <w:r w:rsidR="00780D77">
        <w:rPr>
          <w:b/>
          <w:bCs/>
        </w:rPr>
        <w:t>, Propur</w:t>
      </w:r>
      <w:r w:rsidR="004966B2">
        <w:rPr>
          <w:b/>
          <w:bCs/>
        </w:rPr>
        <w:t xml:space="preserve"> - UFRGS</w:t>
      </w:r>
    </w:p>
    <w:p w14:paraId="42B7D5D1" w14:textId="69B944F3" w:rsidR="00364A43" w:rsidRDefault="005B380D" w:rsidP="00884E77">
      <w:pPr>
        <w:pStyle w:val="PargrafodaLista"/>
        <w:numPr>
          <w:ilvl w:val="1"/>
          <w:numId w:val="5"/>
        </w:numPr>
        <w:spacing w:line="240" w:lineRule="auto"/>
      </w:pPr>
      <w:r w:rsidRPr="005B380D">
        <w:rPr>
          <w:b/>
          <w:bCs/>
        </w:rPr>
        <w:t xml:space="preserve">Prof. </w:t>
      </w:r>
      <w:r w:rsidR="00364A43" w:rsidRPr="00C57BCF">
        <w:rPr>
          <w:b/>
          <w:bCs/>
        </w:rPr>
        <w:t>S</w:t>
      </w:r>
      <w:r w:rsidR="000C25DC">
        <w:rPr>
          <w:b/>
          <w:bCs/>
        </w:rPr>
        <w:t>é</w:t>
      </w:r>
      <w:r w:rsidR="00364A43" w:rsidRPr="00C57BCF">
        <w:rPr>
          <w:b/>
          <w:bCs/>
        </w:rPr>
        <w:t xml:space="preserve">rgio </w:t>
      </w:r>
      <w:r w:rsidR="000C25DC">
        <w:rPr>
          <w:b/>
          <w:bCs/>
        </w:rPr>
        <w:t xml:space="preserve">Luís </w:t>
      </w:r>
      <w:r w:rsidR="00364A43" w:rsidRPr="00C57BCF">
        <w:rPr>
          <w:b/>
          <w:bCs/>
        </w:rPr>
        <w:t>Allebrandt</w:t>
      </w:r>
      <w:r w:rsidR="001C4D24" w:rsidRPr="00780D77">
        <w:rPr>
          <w:b/>
          <w:bCs/>
        </w:rPr>
        <w:t xml:space="preserve"> </w:t>
      </w:r>
      <w:r w:rsidR="00780D77" w:rsidRPr="00780D77">
        <w:rPr>
          <w:b/>
          <w:bCs/>
        </w:rPr>
        <w:t>– P</w:t>
      </w:r>
      <w:r w:rsidR="004966B2">
        <w:rPr>
          <w:b/>
          <w:bCs/>
        </w:rPr>
        <w:t>PG</w:t>
      </w:r>
      <w:r w:rsidR="00780D77" w:rsidRPr="00780D77">
        <w:rPr>
          <w:b/>
          <w:bCs/>
        </w:rPr>
        <w:t>DR</w:t>
      </w:r>
      <w:r w:rsidR="00780D77">
        <w:t xml:space="preserve"> </w:t>
      </w:r>
      <w:r w:rsidR="004966B2">
        <w:t xml:space="preserve">- </w:t>
      </w:r>
      <w:r w:rsidR="004966B2" w:rsidRPr="004966B2">
        <w:rPr>
          <w:b/>
          <w:bCs/>
        </w:rPr>
        <w:t>Unijuí</w:t>
      </w:r>
    </w:p>
    <w:p w14:paraId="21929B9A" w14:textId="7F25EA61" w:rsidR="00364A43" w:rsidRDefault="005B380D" w:rsidP="00884E77">
      <w:pPr>
        <w:pStyle w:val="PargrafodaLista"/>
        <w:numPr>
          <w:ilvl w:val="1"/>
          <w:numId w:val="5"/>
        </w:numPr>
        <w:spacing w:line="240" w:lineRule="auto"/>
      </w:pPr>
      <w:r w:rsidRPr="005B380D">
        <w:rPr>
          <w:b/>
          <w:bCs/>
        </w:rPr>
        <w:t>Profa. Virginia Etges</w:t>
      </w:r>
      <w:r w:rsidR="00780D77">
        <w:rPr>
          <w:b/>
          <w:bCs/>
        </w:rPr>
        <w:t>, PPGDR</w:t>
      </w:r>
      <w:r w:rsidR="004966B2">
        <w:rPr>
          <w:b/>
          <w:bCs/>
        </w:rPr>
        <w:t xml:space="preserve"> - Unisc</w:t>
      </w:r>
    </w:p>
    <w:p w14:paraId="10683346" w14:textId="2F7B496F" w:rsidR="00215373" w:rsidRDefault="005B380D" w:rsidP="00884E77">
      <w:pPr>
        <w:pStyle w:val="PargrafodaLista"/>
        <w:numPr>
          <w:ilvl w:val="1"/>
          <w:numId w:val="5"/>
        </w:numPr>
        <w:spacing w:line="240" w:lineRule="auto"/>
        <w:rPr>
          <w:b/>
          <w:bCs/>
        </w:rPr>
      </w:pPr>
      <w:r w:rsidRPr="005B380D">
        <w:rPr>
          <w:b/>
          <w:bCs/>
        </w:rPr>
        <w:t xml:space="preserve">Prof. </w:t>
      </w:r>
      <w:r w:rsidR="00364A43" w:rsidRPr="005B380D">
        <w:rPr>
          <w:b/>
          <w:bCs/>
        </w:rPr>
        <w:t>D</w:t>
      </w:r>
      <w:r w:rsidR="00364A43" w:rsidRPr="00C57BCF">
        <w:rPr>
          <w:b/>
          <w:bCs/>
        </w:rPr>
        <w:t>elmar Backes</w:t>
      </w:r>
      <w:r w:rsidR="00780D77">
        <w:rPr>
          <w:b/>
          <w:bCs/>
        </w:rPr>
        <w:t xml:space="preserve">, Diretor-Geral da Faccat </w:t>
      </w:r>
      <w:r w:rsidR="00780D77" w:rsidRPr="00780D77">
        <w:rPr>
          <w:b/>
          <w:bCs/>
        </w:rPr>
        <w:t>e</w:t>
      </w:r>
      <w:r w:rsidR="00364A43" w:rsidRPr="00780D77">
        <w:rPr>
          <w:b/>
          <w:bCs/>
        </w:rPr>
        <w:t xml:space="preserve"> </w:t>
      </w:r>
      <w:r w:rsidR="00780D77" w:rsidRPr="00780D77">
        <w:rPr>
          <w:b/>
          <w:bCs/>
        </w:rPr>
        <w:t>Presidente do Corede Paranhana-Encosta da Serra</w:t>
      </w:r>
    </w:p>
    <w:p w14:paraId="42588ECC" w14:textId="77777777" w:rsidR="00A8587B" w:rsidRPr="00780D77" w:rsidRDefault="00A8587B" w:rsidP="00A8587B">
      <w:pPr>
        <w:pStyle w:val="PargrafodaLista"/>
        <w:spacing w:line="240" w:lineRule="auto"/>
        <w:ind w:left="1440" w:firstLine="0"/>
        <w:rPr>
          <w:b/>
          <w:bCs/>
        </w:rPr>
      </w:pPr>
    </w:p>
    <w:p w14:paraId="5D7AEEE8" w14:textId="71C432D4" w:rsidR="00A8587B" w:rsidRDefault="00A8587B" w:rsidP="00A8587B">
      <w:pPr>
        <w:spacing w:line="240" w:lineRule="auto"/>
        <w:ind w:firstLine="0"/>
        <w:rPr>
          <w:b/>
          <w:bCs/>
          <w:sz w:val="26"/>
          <w:szCs w:val="26"/>
          <w:u w:val="single"/>
        </w:rPr>
      </w:pPr>
      <w:r w:rsidRPr="003E5FED">
        <w:rPr>
          <w:b/>
          <w:bCs/>
          <w:sz w:val="26"/>
          <w:szCs w:val="26"/>
          <w:u w:val="single"/>
        </w:rPr>
        <w:t xml:space="preserve">MESA 5: </w:t>
      </w:r>
      <w:r>
        <w:rPr>
          <w:b/>
          <w:bCs/>
          <w:sz w:val="26"/>
          <w:szCs w:val="26"/>
          <w:u w:val="single"/>
        </w:rPr>
        <w:t>O Papel das Políticas Fiscais</w:t>
      </w:r>
      <w:r w:rsidR="00832E39">
        <w:rPr>
          <w:b/>
          <w:bCs/>
          <w:sz w:val="26"/>
          <w:szCs w:val="26"/>
          <w:u w:val="single"/>
        </w:rPr>
        <w:t xml:space="preserve"> na</w:t>
      </w:r>
      <w:r>
        <w:rPr>
          <w:b/>
          <w:bCs/>
          <w:sz w:val="26"/>
          <w:szCs w:val="26"/>
          <w:u w:val="single"/>
        </w:rPr>
        <w:t xml:space="preserve"> Promoção do Desenvolvimento e Enfrentamento dos Desequilíbrios Regionais</w:t>
      </w:r>
    </w:p>
    <w:p w14:paraId="478829DD" w14:textId="29406102" w:rsidR="00A8587B" w:rsidRPr="00725AE2" w:rsidRDefault="00A8587B" w:rsidP="00A8587B">
      <w:pPr>
        <w:spacing w:line="240" w:lineRule="auto"/>
        <w:ind w:firstLine="0"/>
        <w:rPr>
          <w:b/>
          <w:sz w:val="22"/>
          <w:u w:val="single"/>
        </w:rPr>
      </w:pPr>
      <w:r w:rsidRPr="00DA4478">
        <w:rPr>
          <w:b/>
          <w:sz w:val="22"/>
          <w:u w:val="single"/>
        </w:rPr>
        <w:t>SEGUNDA-FEIRA</w:t>
      </w:r>
      <w:r>
        <w:rPr>
          <w:b/>
          <w:sz w:val="22"/>
          <w:u w:val="single"/>
        </w:rPr>
        <w:t xml:space="preserve">, </w:t>
      </w:r>
      <w:r w:rsidRPr="00DA4478">
        <w:rPr>
          <w:b/>
          <w:sz w:val="22"/>
          <w:u w:val="single"/>
        </w:rPr>
        <w:t>11 DE JULHO</w:t>
      </w:r>
      <w:r>
        <w:rPr>
          <w:b/>
          <w:sz w:val="22"/>
          <w:u w:val="single"/>
        </w:rPr>
        <w:t xml:space="preserve">, </w:t>
      </w:r>
      <w:r w:rsidRPr="00DA4478">
        <w:rPr>
          <w:b/>
          <w:sz w:val="22"/>
          <w:u w:val="single"/>
        </w:rPr>
        <w:t>VIRTUAL</w:t>
      </w:r>
      <w:r>
        <w:rPr>
          <w:b/>
          <w:sz w:val="22"/>
          <w:u w:val="single"/>
        </w:rPr>
        <w:t xml:space="preserve">, DAS </w:t>
      </w:r>
      <w:r w:rsidRPr="00DA4478">
        <w:rPr>
          <w:b/>
          <w:sz w:val="22"/>
          <w:u w:val="single"/>
        </w:rPr>
        <w:t>16</w:t>
      </w:r>
      <w:r>
        <w:rPr>
          <w:b/>
          <w:sz w:val="22"/>
          <w:u w:val="single"/>
        </w:rPr>
        <w:t>:00</w:t>
      </w:r>
      <w:r w:rsidRPr="00DA4478">
        <w:rPr>
          <w:b/>
          <w:sz w:val="22"/>
          <w:u w:val="single"/>
        </w:rPr>
        <w:t xml:space="preserve"> ÀS 18</w:t>
      </w:r>
      <w:r>
        <w:rPr>
          <w:b/>
          <w:sz w:val="22"/>
          <w:u w:val="single"/>
        </w:rPr>
        <w:t>:00</w:t>
      </w:r>
    </w:p>
    <w:p w14:paraId="0CA02A89" w14:textId="10FFBE1B" w:rsidR="00A8587B" w:rsidRPr="00A8587B" w:rsidRDefault="00A8587B" w:rsidP="00A8587B">
      <w:pPr>
        <w:pStyle w:val="PargrafodaLista"/>
        <w:numPr>
          <w:ilvl w:val="0"/>
          <w:numId w:val="6"/>
        </w:numPr>
        <w:spacing w:line="240" w:lineRule="auto"/>
        <w:rPr>
          <w:b/>
          <w:bCs/>
        </w:rPr>
      </w:pPr>
      <w:r>
        <w:rPr>
          <w:i/>
          <w:iCs/>
        </w:rPr>
        <w:t xml:space="preserve">A crise fiscal do Rio Grande do Sul: raízes </w:t>
      </w:r>
      <w:r w:rsidR="006714D8">
        <w:rPr>
          <w:i/>
          <w:iCs/>
        </w:rPr>
        <w:t>e</w:t>
      </w:r>
      <w:r>
        <w:rPr>
          <w:i/>
          <w:iCs/>
        </w:rPr>
        <w:t xml:space="preserve"> perspectivas</w:t>
      </w:r>
      <w:r w:rsidR="006714D8">
        <w:rPr>
          <w:i/>
          <w:iCs/>
        </w:rPr>
        <w:t xml:space="preserve"> (1)</w:t>
      </w:r>
      <w:r w:rsidR="00AF77B3">
        <w:rPr>
          <w:i/>
          <w:iCs/>
        </w:rPr>
        <w:t xml:space="preserve">. </w:t>
      </w:r>
      <w:r w:rsidR="006714D8">
        <w:rPr>
          <w:b/>
          <w:bCs/>
        </w:rPr>
        <w:t>Jo</w:t>
      </w:r>
      <w:r w:rsidR="00EE47F0">
        <w:rPr>
          <w:b/>
          <w:bCs/>
        </w:rPr>
        <w:t xml:space="preserve">rge Tonetto, Secretário </w:t>
      </w:r>
      <w:r w:rsidR="005D7C98">
        <w:rPr>
          <w:b/>
          <w:bCs/>
        </w:rPr>
        <w:t>Adjunto</w:t>
      </w:r>
      <w:r w:rsidR="00EE47F0">
        <w:rPr>
          <w:b/>
          <w:bCs/>
        </w:rPr>
        <w:t xml:space="preserve"> da Fazenda do RS</w:t>
      </w:r>
    </w:p>
    <w:p w14:paraId="29375976" w14:textId="40B18B34" w:rsidR="006714D8" w:rsidRPr="00A8587B" w:rsidRDefault="006714D8" w:rsidP="006714D8">
      <w:pPr>
        <w:pStyle w:val="PargrafodaLista"/>
        <w:numPr>
          <w:ilvl w:val="0"/>
          <w:numId w:val="6"/>
        </w:numPr>
        <w:spacing w:line="240" w:lineRule="auto"/>
        <w:rPr>
          <w:b/>
          <w:bCs/>
        </w:rPr>
      </w:pPr>
      <w:r>
        <w:rPr>
          <w:i/>
          <w:iCs/>
        </w:rPr>
        <w:t xml:space="preserve">A crise fiscal do Rio Grande do Sul: raízes e perspectivas (2). </w:t>
      </w:r>
      <w:r>
        <w:rPr>
          <w:b/>
          <w:bCs/>
        </w:rPr>
        <w:t>Odir Tono</w:t>
      </w:r>
      <w:r w:rsidR="003B718D">
        <w:rPr>
          <w:b/>
          <w:bCs/>
        </w:rPr>
        <w:t>l</w:t>
      </w:r>
      <w:r>
        <w:rPr>
          <w:b/>
          <w:bCs/>
        </w:rPr>
        <w:t>lier, Ex- Secretário da Fazenda do RS</w:t>
      </w:r>
    </w:p>
    <w:p w14:paraId="4DBAD5C8" w14:textId="50029855" w:rsidR="00A8587B" w:rsidRPr="00D27E92" w:rsidRDefault="00A8587B" w:rsidP="00A8587B">
      <w:pPr>
        <w:pStyle w:val="PargrafodaLista"/>
        <w:numPr>
          <w:ilvl w:val="0"/>
          <w:numId w:val="6"/>
        </w:numPr>
        <w:spacing w:line="240" w:lineRule="auto"/>
        <w:rPr>
          <w:b/>
          <w:bCs/>
        </w:rPr>
      </w:pPr>
      <w:r>
        <w:rPr>
          <w:i/>
          <w:iCs/>
        </w:rPr>
        <w:t>Política Fiscal e Desenvolvimento</w:t>
      </w:r>
      <w:r w:rsidR="00AF77B3">
        <w:rPr>
          <w:i/>
          <w:iCs/>
        </w:rPr>
        <w:t xml:space="preserve"> Regional</w:t>
      </w:r>
      <w:r>
        <w:rPr>
          <w:i/>
          <w:iCs/>
        </w:rPr>
        <w:t xml:space="preserve">: qual a eficácia das políticas de atração de investimentos? </w:t>
      </w:r>
      <w:r w:rsidR="00EE47F0">
        <w:rPr>
          <w:b/>
          <w:bCs/>
        </w:rPr>
        <w:t xml:space="preserve">Sergio Gobetti, Pesquisador do IPEA </w:t>
      </w:r>
    </w:p>
    <w:p w14:paraId="245C7CE6" w14:textId="7EDF1B64" w:rsidR="00AF77B3" w:rsidRPr="00815BF7" w:rsidRDefault="00AF77B3" w:rsidP="00A8587B">
      <w:pPr>
        <w:pStyle w:val="PargrafodaLista"/>
        <w:numPr>
          <w:ilvl w:val="0"/>
          <w:numId w:val="6"/>
        </w:numPr>
        <w:spacing w:line="240" w:lineRule="auto"/>
        <w:rPr>
          <w:color w:val="C00000"/>
        </w:rPr>
      </w:pPr>
      <w:r>
        <w:rPr>
          <w:i/>
          <w:iCs/>
        </w:rPr>
        <w:t xml:space="preserve">Políticas fiscais e desenvolvimento </w:t>
      </w:r>
      <w:r w:rsidR="00FF6E58">
        <w:rPr>
          <w:i/>
          <w:iCs/>
        </w:rPr>
        <w:t>regional.</w:t>
      </w:r>
      <w:r>
        <w:rPr>
          <w:i/>
          <w:iCs/>
        </w:rPr>
        <w:t xml:space="preserve"> </w:t>
      </w:r>
      <w:r w:rsidR="00475E43">
        <w:rPr>
          <w:b/>
          <w:bCs/>
        </w:rPr>
        <w:t>Alexandre Luzzi Rodrigues, Diretor do AFOCEFE Sindicato</w:t>
      </w:r>
      <w:r w:rsidRPr="00815BF7">
        <w:rPr>
          <w:b/>
          <w:bCs/>
          <w:color w:val="C00000"/>
        </w:rPr>
        <w:t xml:space="preserve"> </w:t>
      </w:r>
    </w:p>
    <w:p w14:paraId="766CD312" w14:textId="21E9A6D9" w:rsidR="00AF77B3" w:rsidRPr="00AF77B3" w:rsidRDefault="00A94BF7" w:rsidP="00A8587B">
      <w:pPr>
        <w:pStyle w:val="PargrafodaLista"/>
        <w:numPr>
          <w:ilvl w:val="0"/>
          <w:numId w:val="6"/>
        </w:numPr>
        <w:spacing w:line="240" w:lineRule="auto"/>
      </w:pPr>
      <w:r>
        <w:rPr>
          <w:i/>
          <w:iCs/>
        </w:rPr>
        <w:t xml:space="preserve">Investimentos Públicos, Federalismo Fiscal e Políticas de Desenvolvimento no RS: limites e possibilidades dos entes federados.  </w:t>
      </w:r>
      <w:r>
        <w:rPr>
          <w:b/>
          <w:bCs/>
        </w:rPr>
        <w:t>Aniger de Oliveira, Assessora Parlamentar na Área de Finanças Públicas</w:t>
      </w:r>
    </w:p>
    <w:p w14:paraId="1BAE345C" w14:textId="77777777" w:rsidR="00AF77B3" w:rsidRPr="00AF77B3" w:rsidRDefault="00AF77B3" w:rsidP="000C602B">
      <w:pPr>
        <w:spacing w:line="240" w:lineRule="auto"/>
        <w:ind w:firstLine="0"/>
        <w:rPr>
          <w:i/>
          <w:iCs/>
        </w:rPr>
      </w:pPr>
    </w:p>
    <w:p w14:paraId="1CB0B558" w14:textId="29973C78" w:rsidR="00F05FBA" w:rsidRDefault="00AF77B3" w:rsidP="00F05FBA">
      <w:pPr>
        <w:spacing w:line="240" w:lineRule="auto"/>
        <w:ind w:firstLine="0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S</w:t>
      </w:r>
      <w:r w:rsidR="00F05FBA" w:rsidRPr="00F05FBA">
        <w:rPr>
          <w:b/>
          <w:bCs/>
          <w:i/>
          <w:iCs/>
          <w:sz w:val="28"/>
          <w:szCs w:val="28"/>
        </w:rPr>
        <w:t>EGUNDO BLOCO</w:t>
      </w:r>
      <w:r w:rsidR="00F05FBA">
        <w:rPr>
          <w:b/>
          <w:bCs/>
          <w:i/>
          <w:iCs/>
          <w:sz w:val="28"/>
          <w:szCs w:val="28"/>
        </w:rPr>
        <w:t>:</w:t>
      </w:r>
    </w:p>
    <w:p w14:paraId="35F87EA8" w14:textId="571CE6F7" w:rsidR="0033345A" w:rsidRPr="00F05FBA" w:rsidRDefault="009F7FEE" w:rsidP="00F05FBA">
      <w:pPr>
        <w:spacing w:line="240" w:lineRule="auto"/>
        <w:ind w:firstLine="0"/>
        <w:jc w:val="center"/>
        <w:rPr>
          <w:i/>
          <w:iCs/>
          <w:szCs w:val="24"/>
        </w:rPr>
      </w:pPr>
      <w:r w:rsidRPr="00F05FBA">
        <w:rPr>
          <w:b/>
          <w:bCs/>
          <w:i/>
          <w:iCs/>
          <w:sz w:val="28"/>
          <w:szCs w:val="28"/>
        </w:rPr>
        <w:t>ORGANIZAÇÕES</w:t>
      </w:r>
      <w:r w:rsidR="00BA4CEA" w:rsidRPr="00F05FBA">
        <w:rPr>
          <w:b/>
          <w:bCs/>
          <w:i/>
          <w:iCs/>
          <w:sz w:val="28"/>
          <w:szCs w:val="28"/>
        </w:rPr>
        <w:t xml:space="preserve"> / INSTITUIÇÕES</w:t>
      </w:r>
      <w:r w:rsidRPr="00F05FBA">
        <w:rPr>
          <w:b/>
          <w:bCs/>
          <w:i/>
          <w:iCs/>
          <w:sz w:val="28"/>
          <w:szCs w:val="28"/>
        </w:rPr>
        <w:t xml:space="preserve"> DE ARTICULAÇÃO REGIONAL, AGROINDÚSTRIA E COOPERATIVISMO</w:t>
      </w:r>
    </w:p>
    <w:p w14:paraId="1ADFD973" w14:textId="77777777" w:rsidR="00B31A88" w:rsidRDefault="00B31A88" w:rsidP="00301DAC">
      <w:pPr>
        <w:ind w:firstLine="0"/>
      </w:pPr>
    </w:p>
    <w:p w14:paraId="18A5C23C" w14:textId="7E2B0E0C" w:rsidR="00B31A88" w:rsidRPr="00E1383C" w:rsidRDefault="00B31A88" w:rsidP="00E1383C">
      <w:pPr>
        <w:pStyle w:val="PargrafodaLista"/>
        <w:shd w:val="clear" w:color="auto" w:fill="FFFFFF" w:themeFill="background1"/>
        <w:spacing w:line="240" w:lineRule="auto"/>
        <w:ind w:left="0" w:firstLine="0"/>
        <w:rPr>
          <w:b/>
          <w:bCs/>
          <w:sz w:val="26"/>
          <w:szCs w:val="26"/>
          <w:u w:val="single"/>
        </w:rPr>
      </w:pPr>
      <w:r w:rsidRPr="00E1383C">
        <w:rPr>
          <w:b/>
          <w:bCs/>
          <w:sz w:val="26"/>
          <w:szCs w:val="26"/>
          <w:u w:val="single"/>
        </w:rPr>
        <w:t xml:space="preserve">MESA 6: </w:t>
      </w:r>
      <w:r w:rsidR="00A04C12" w:rsidRPr="00E1383C">
        <w:rPr>
          <w:b/>
          <w:bCs/>
          <w:sz w:val="26"/>
          <w:szCs w:val="26"/>
          <w:u w:val="single"/>
        </w:rPr>
        <w:t xml:space="preserve">A centralidade da Agroindústria no RS e </w:t>
      </w:r>
      <w:r w:rsidR="00D31AC5" w:rsidRPr="00E1383C">
        <w:rPr>
          <w:b/>
          <w:bCs/>
          <w:sz w:val="26"/>
          <w:szCs w:val="26"/>
          <w:u w:val="single"/>
        </w:rPr>
        <w:t>seu papel no desenvolvimento regional local e regional d</w:t>
      </w:r>
      <w:r w:rsidR="00215373" w:rsidRPr="00E1383C">
        <w:rPr>
          <w:b/>
          <w:bCs/>
          <w:sz w:val="26"/>
          <w:szCs w:val="26"/>
          <w:u w:val="single"/>
        </w:rPr>
        <w:t>o Estado</w:t>
      </w:r>
    </w:p>
    <w:p w14:paraId="2A1926C7" w14:textId="25D652DC" w:rsidR="005B1343" w:rsidRPr="00E1383C" w:rsidRDefault="00F05FBA" w:rsidP="00E1383C">
      <w:pPr>
        <w:shd w:val="clear" w:color="auto" w:fill="FFFFFF" w:themeFill="background1"/>
        <w:spacing w:line="240" w:lineRule="auto"/>
        <w:ind w:firstLine="0"/>
        <w:rPr>
          <w:b/>
          <w:sz w:val="22"/>
          <w:u w:val="single"/>
        </w:rPr>
      </w:pPr>
      <w:r w:rsidRPr="00E1383C">
        <w:rPr>
          <w:b/>
          <w:sz w:val="22"/>
          <w:u w:val="single"/>
        </w:rPr>
        <w:t>TERÇA-FEIRA</w:t>
      </w:r>
      <w:r w:rsidR="00C435D8" w:rsidRPr="00E1383C">
        <w:rPr>
          <w:b/>
          <w:sz w:val="22"/>
          <w:u w:val="single"/>
        </w:rPr>
        <w:t xml:space="preserve">, </w:t>
      </w:r>
      <w:r w:rsidRPr="00E1383C">
        <w:rPr>
          <w:b/>
          <w:sz w:val="22"/>
          <w:u w:val="single"/>
        </w:rPr>
        <w:t>12 DE JULHO</w:t>
      </w:r>
      <w:r w:rsidR="003623FD" w:rsidRPr="00E1383C">
        <w:rPr>
          <w:b/>
          <w:sz w:val="22"/>
          <w:u w:val="single"/>
        </w:rPr>
        <w:t xml:space="preserve">, </w:t>
      </w:r>
      <w:r w:rsidRPr="00E1383C">
        <w:rPr>
          <w:b/>
          <w:sz w:val="22"/>
          <w:u w:val="single"/>
        </w:rPr>
        <w:t>VIRTUAL, DAS 16H ÀS 18H</w:t>
      </w:r>
    </w:p>
    <w:p w14:paraId="47436365" w14:textId="3A390F1B" w:rsidR="00215373" w:rsidRPr="00E1383C" w:rsidRDefault="00215373" w:rsidP="00E1383C">
      <w:pPr>
        <w:pStyle w:val="PargrafodaLista"/>
        <w:numPr>
          <w:ilvl w:val="0"/>
          <w:numId w:val="7"/>
        </w:numPr>
        <w:shd w:val="clear" w:color="auto" w:fill="FFFFFF" w:themeFill="background1"/>
        <w:spacing w:line="240" w:lineRule="auto"/>
        <w:rPr>
          <w:szCs w:val="24"/>
        </w:rPr>
      </w:pPr>
      <w:r w:rsidRPr="00E1383C">
        <w:rPr>
          <w:i/>
          <w:iCs/>
          <w:szCs w:val="24"/>
        </w:rPr>
        <w:t>A dinâmica econômica do RS e a centralidade da agro</w:t>
      </w:r>
      <w:r w:rsidR="00D31AC5" w:rsidRPr="00E1383C">
        <w:rPr>
          <w:i/>
          <w:iCs/>
          <w:szCs w:val="24"/>
        </w:rPr>
        <w:t>pecuára</w:t>
      </w:r>
      <w:r w:rsidRPr="00E1383C">
        <w:rPr>
          <w:i/>
          <w:iCs/>
          <w:szCs w:val="24"/>
        </w:rPr>
        <w:t>.</w:t>
      </w:r>
      <w:r w:rsidRPr="00E1383C">
        <w:rPr>
          <w:szCs w:val="24"/>
        </w:rPr>
        <w:t xml:space="preserve"> </w:t>
      </w:r>
      <w:r w:rsidR="00BD7067" w:rsidRPr="00E1383C">
        <w:rPr>
          <w:b/>
          <w:bCs/>
          <w:szCs w:val="24"/>
        </w:rPr>
        <w:t xml:space="preserve">Economista </w:t>
      </w:r>
      <w:r w:rsidRPr="00E1383C">
        <w:rPr>
          <w:b/>
          <w:bCs/>
          <w:szCs w:val="24"/>
        </w:rPr>
        <w:t>Antônio da Luz</w:t>
      </w:r>
      <w:r w:rsidR="005B380D" w:rsidRPr="00E1383C">
        <w:rPr>
          <w:b/>
          <w:bCs/>
          <w:szCs w:val="24"/>
        </w:rPr>
        <w:t xml:space="preserve"> (Farsul)</w:t>
      </w:r>
      <w:r w:rsidR="00F14932" w:rsidRPr="00E1383C">
        <w:rPr>
          <w:szCs w:val="24"/>
        </w:rPr>
        <w:t>;</w:t>
      </w:r>
    </w:p>
    <w:p w14:paraId="2175A767" w14:textId="5917AFD7" w:rsidR="00DC646E" w:rsidRPr="00E1383C" w:rsidRDefault="00F14932" w:rsidP="00E1383C">
      <w:pPr>
        <w:pStyle w:val="PargrafodaLista"/>
        <w:numPr>
          <w:ilvl w:val="0"/>
          <w:numId w:val="7"/>
        </w:numPr>
        <w:shd w:val="clear" w:color="auto" w:fill="FFFFFF" w:themeFill="background1"/>
        <w:spacing w:line="240" w:lineRule="auto"/>
        <w:rPr>
          <w:szCs w:val="24"/>
        </w:rPr>
      </w:pPr>
      <w:r w:rsidRPr="00E1383C">
        <w:rPr>
          <w:i/>
          <w:iCs/>
          <w:szCs w:val="24"/>
        </w:rPr>
        <w:t>A instabilidade da produção agr</w:t>
      </w:r>
      <w:r w:rsidR="00D31AC5" w:rsidRPr="00E1383C">
        <w:rPr>
          <w:i/>
          <w:iCs/>
          <w:szCs w:val="24"/>
        </w:rPr>
        <w:t>opecuária e</w:t>
      </w:r>
      <w:r w:rsidRPr="00E1383C">
        <w:rPr>
          <w:i/>
          <w:iCs/>
          <w:szCs w:val="24"/>
        </w:rPr>
        <w:t xml:space="preserve"> a necessidade de um programa de irrigação para o Estado</w:t>
      </w:r>
      <w:r w:rsidRPr="00E1383C">
        <w:rPr>
          <w:szCs w:val="24"/>
        </w:rPr>
        <w:t>.</w:t>
      </w:r>
      <w:r w:rsidR="00C91E04" w:rsidRPr="00E1383C">
        <w:rPr>
          <w:szCs w:val="24"/>
        </w:rPr>
        <w:t xml:space="preserve"> </w:t>
      </w:r>
      <w:r w:rsidR="00C91E04" w:rsidRPr="00E1383C">
        <w:rPr>
          <w:b/>
          <w:bCs/>
          <w:szCs w:val="24"/>
        </w:rPr>
        <w:t>Rogério Porto</w:t>
      </w:r>
      <w:r w:rsidR="005B380D" w:rsidRPr="00E1383C">
        <w:rPr>
          <w:szCs w:val="24"/>
        </w:rPr>
        <w:t xml:space="preserve"> </w:t>
      </w:r>
      <w:r w:rsidR="005B380D" w:rsidRPr="00E1383C">
        <w:rPr>
          <w:b/>
          <w:bCs/>
          <w:szCs w:val="24"/>
        </w:rPr>
        <w:t>(ex-Secretário Estadual Irrigação)</w:t>
      </w:r>
    </w:p>
    <w:p w14:paraId="4C6872F3" w14:textId="0DE9CC48" w:rsidR="00B04855" w:rsidRPr="00E1383C" w:rsidRDefault="005B380D" w:rsidP="00E1383C">
      <w:pPr>
        <w:pStyle w:val="PargrafodaLista"/>
        <w:numPr>
          <w:ilvl w:val="0"/>
          <w:numId w:val="7"/>
        </w:numPr>
        <w:shd w:val="clear" w:color="auto" w:fill="FFFFFF" w:themeFill="background1"/>
        <w:spacing w:line="240" w:lineRule="auto"/>
        <w:rPr>
          <w:i/>
          <w:iCs/>
          <w:szCs w:val="24"/>
        </w:rPr>
      </w:pPr>
      <w:r w:rsidRPr="00E1383C">
        <w:rPr>
          <w:i/>
          <w:iCs/>
          <w:szCs w:val="24"/>
        </w:rPr>
        <w:t xml:space="preserve">Agricultura, população rural e os desafios do RGS no contexto das transições alimentares globais. </w:t>
      </w:r>
      <w:r w:rsidRPr="00E1383C">
        <w:rPr>
          <w:b/>
          <w:bCs/>
          <w:szCs w:val="24"/>
        </w:rPr>
        <w:t>Prof.</w:t>
      </w:r>
      <w:r w:rsidR="00DA64CF" w:rsidRPr="00E1383C">
        <w:rPr>
          <w:i/>
          <w:iCs/>
          <w:szCs w:val="24"/>
        </w:rPr>
        <w:t xml:space="preserve"> </w:t>
      </w:r>
      <w:r w:rsidR="00DA64CF" w:rsidRPr="00E1383C">
        <w:rPr>
          <w:b/>
          <w:bCs/>
          <w:szCs w:val="24"/>
        </w:rPr>
        <w:t>Sergio Schneider</w:t>
      </w:r>
      <w:r w:rsidRPr="00E1383C">
        <w:rPr>
          <w:b/>
          <w:bCs/>
          <w:szCs w:val="24"/>
        </w:rPr>
        <w:t xml:space="preserve"> (UFRGS)</w:t>
      </w:r>
    </w:p>
    <w:p w14:paraId="0A0CBE80" w14:textId="1643CB62" w:rsidR="0015139A" w:rsidRPr="00E1383C" w:rsidRDefault="00DA64CF" w:rsidP="00E1383C">
      <w:pPr>
        <w:pStyle w:val="PargrafodaLista"/>
        <w:numPr>
          <w:ilvl w:val="0"/>
          <w:numId w:val="7"/>
        </w:numPr>
        <w:shd w:val="clear" w:color="auto" w:fill="FFFFFF" w:themeFill="background1"/>
        <w:spacing w:line="240" w:lineRule="auto"/>
        <w:rPr>
          <w:i/>
          <w:iCs/>
          <w:szCs w:val="24"/>
        </w:rPr>
      </w:pPr>
      <w:r w:rsidRPr="00E1383C">
        <w:rPr>
          <w:b/>
          <w:bCs/>
          <w:szCs w:val="24"/>
        </w:rPr>
        <w:lastRenderedPageBreak/>
        <w:t xml:space="preserve"> </w:t>
      </w:r>
      <w:r w:rsidR="00B04855" w:rsidRPr="00E1383C">
        <w:rPr>
          <w:i/>
          <w:iCs/>
          <w:szCs w:val="24"/>
        </w:rPr>
        <w:t>A agricultura enquanto cadeia agroindustrial e de serviços: muito além da porteira</w:t>
      </w:r>
      <w:r w:rsidR="005B380D" w:rsidRPr="00E1383C">
        <w:rPr>
          <w:b/>
          <w:bCs/>
          <w:szCs w:val="24"/>
        </w:rPr>
        <w:t>. Profa.</w:t>
      </w:r>
      <w:r w:rsidR="00DA78E2" w:rsidRPr="00E1383C">
        <w:rPr>
          <w:b/>
          <w:bCs/>
          <w:szCs w:val="24"/>
        </w:rPr>
        <w:t xml:space="preserve"> Catia Grisa</w:t>
      </w:r>
      <w:r w:rsidR="005B380D" w:rsidRPr="00E1383C">
        <w:rPr>
          <w:b/>
          <w:bCs/>
          <w:szCs w:val="24"/>
        </w:rPr>
        <w:t xml:space="preserve"> (UFRGS)</w:t>
      </w:r>
    </w:p>
    <w:p w14:paraId="41DE21C7" w14:textId="6AEFC85F" w:rsidR="00A17DA9" w:rsidRPr="00E1383C" w:rsidRDefault="00A17DA9" w:rsidP="00E1383C">
      <w:pPr>
        <w:pStyle w:val="PargrafodaLista"/>
        <w:numPr>
          <w:ilvl w:val="0"/>
          <w:numId w:val="7"/>
        </w:numPr>
        <w:shd w:val="clear" w:color="auto" w:fill="FFFFFF" w:themeFill="background1"/>
        <w:spacing w:line="240" w:lineRule="auto"/>
        <w:rPr>
          <w:i/>
          <w:iCs/>
          <w:szCs w:val="24"/>
        </w:rPr>
      </w:pPr>
      <w:r w:rsidRPr="00E1383C">
        <w:rPr>
          <w:i/>
          <w:iCs/>
          <w:szCs w:val="24"/>
        </w:rPr>
        <w:t>A</w:t>
      </w:r>
      <w:r w:rsidR="00E1383C" w:rsidRPr="00E1383C">
        <w:rPr>
          <w:i/>
          <w:iCs/>
          <w:szCs w:val="24"/>
        </w:rPr>
        <w:t xml:space="preserve"> Necessidade de Políticas Públicas consistentes para alavancar a renda dos agricultores e a produção agrícola n</w:t>
      </w:r>
      <w:r w:rsidR="00E1383C">
        <w:rPr>
          <w:i/>
          <w:iCs/>
          <w:szCs w:val="24"/>
        </w:rPr>
        <w:t>o RS</w:t>
      </w:r>
      <w:r w:rsidRPr="00E1383C">
        <w:rPr>
          <w:i/>
          <w:iCs/>
          <w:szCs w:val="24"/>
        </w:rPr>
        <w:t>.</w:t>
      </w:r>
      <w:r w:rsidRPr="00E1383C">
        <w:rPr>
          <w:b/>
          <w:bCs/>
          <w:szCs w:val="24"/>
        </w:rPr>
        <w:t xml:space="preserve"> </w:t>
      </w:r>
      <w:r w:rsidR="00E1383C">
        <w:rPr>
          <w:b/>
          <w:bCs/>
          <w:szCs w:val="24"/>
        </w:rPr>
        <w:t xml:space="preserve">Guilherme Cassel, Ex-Ministro do Desenvolvimento Agrário. </w:t>
      </w:r>
    </w:p>
    <w:p w14:paraId="4E971D17" w14:textId="77777777" w:rsidR="00A17DA9" w:rsidRDefault="00A17DA9" w:rsidP="00B31A88">
      <w:pPr>
        <w:pStyle w:val="PargrafodaLista"/>
        <w:ind w:left="0" w:firstLine="0"/>
        <w:rPr>
          <w:szCs w:val="24"/>
        </w:rPr>
      </w:pPr>
    </w:p>
    <w:p w14:paraId="33B8F0B3" w14:textId="0AF81917" w:rsidR="00DA64CF" w:rsidRDefault="00DA64CF" w:rsidP="005B1343">
      <w:pPr>
        <w:pStyle w:val="PargrafodaLista"/>
        <w:spacing w:line="240" w:lineRule="auto"/>
        <w:ind w:left="0" w:firstLine="0"/>
        <w:rPr>
          <w:b/>
          <w:bCs/>
          <w:sz w:val="26"/>
          <w:szCs w:val="26"/>
          <w:u w:val="single"/>
        </w:rPr>
      </w:pPr>
      <w:r w:rsidRPr="00DA64CF">
        <w:rPr>
          <w:b/>
          <w:bCs/>
          <w:sz w:val="26"/>
          <w:szCs w:val="26"/>
          <w:u w:val="single"/>
        </w:rPr>
        <w:t>MESA 7: O Papel das Cooperativas</w:t>
      </w:r>
      <w:r w:rsidR="00D86A07">
        <w:rPr>
          <w:b/>
          <w:bCs/>
          <w:sz w:val="26"/>
          <w:szCs w:val="26"/>
          <w:u w:val="single"/>
        </w:rPr>
        <w:t xml:space="preserve"> na promoção</w:t>
      </w:r>
      <w:r w:rsidRPr="00DA64CF">
        <w:rPr>
          <w:b/>
          <w:bCs/>
          <w:sz w:val="26"/>
          <w:szCs w:val="26"/>
          <w:u w:val="single"/>
        </w:rPr>
        <w:t xml:space="preserve"> do </w:t>
      </w:r>
      <w:r w:rsidR="00D86A07">
        <w:rPr>
          <w:b/>
          <w:bCs/>
          <w:sz w:val="26"/>
          <w:szCs w:val="26"/>
          <w:u w:val="single"/>
        </w:rPr>
        <w:t xml:space="preserve">desenvolvimento do </w:t>
      </w:r>
      <w:r w:rsidRPr="00DA64CF">
        <w:rPr>
          <w:b/>
          <w:bCs/>
          <w:sz w:val="26"/>
          <w:szCs w:val="26"/>
          <w:u w:val="single"/>
        </w:rPr>
        <w:t>RS e de suas regiões</w:t>
      </w:r>
    </w:p>
    <w:p w14:paraId="7128DBE7" w14:textId="2A358030" w:rsidR="00301DAC" w:rsidRPr="00301DAC" w:rsidRDefault="00D27E92" w:rsidP="00301DAC">
      <w:pPr>
        <w:spacing w:line="240" w:lineRule="auto"/>
        <w:ind w:firstLine="0"/>
        <w:rPr>
          <w:b/>
          <w:iCs/>
          <w:sz w:val="22"/>
        </w:rPr>
      </w:pPr>
      <w:r w:rsidRPr="00D27E92">
        <w:rPr>
          <w:b/>
          <w:iCs/>
          <w:sz w:val="22"/>
        </w:rPr>
        <w:t>QUARTA-FEIRA</w:t>
      </w:r>
      <w:r>
        <w:rPr>
          <w:b/>
          <w:iCs/>
          <w:sz w:val="22"/>
        </w:rPr>
        <w:t xml:space="preserve">, </w:t>
      </w:r>
      <w:r w:rsidRPr="00D27E92">
        <w:rPr>
          <w:b/>
          <w:iCs/>
          <w:sz w:val="22"/>
        </w:rPr>
        <w:t>13 DE JULHO</w:t>
      </w:r>
      <w:r w:rsidR="00C435D8">
        <w:rPr>
          <w:b/>
          <w:iCs/>
          <w:sz w:val="22"/>
        </w:rPr>
        <w:t xml:space="preserve">, </w:t>
      </w:r>
      <w:r w:rsidRPr="00D27E92">
        <w:rPr>
          <w:b/>
          <w:iCs/>
          <w:sz w:val="22"/>
        </w:rPr>
        <w:t>VIRTUAL</w:t>
      </w:r>
      <w:r w:rsidR="00C435D8">
        <w:rPr>
          <w:b/>
          <w:iCs/>
          <w:sz w:val="22"/>
        </w:rPr>
        <w:t>,</w:t>
      </w:r>
      <w:r>
        <w:rPr>
          <w:b/>
          <w:iCs/>
          <w:sz w:val="22"/>
        </w:rPr>
        <w:t xml:space="preserve"> </w:t>
      </w:r>
      <w:r w:rsidRPr="00D27E92">
        <w:rPr>
          <w:b/>
          <w:iCs/>
          <w:sz w:val="22"/>
        </w:rPr>
        <w:t>DAS 17</w:t>
      </w:r>
      <w:r>
        <w:rPr>
          <w:b/>
          <w:iCs/>
          <w:sz w:val="22"/>
        </w:rPr>
        <w:t>:00</w:t>
      </w:r>
      <w:r w:rsidRPr="00D27E92">
        <w:rPr>
          <w:b/>
          <w:iCs/>
          <w:sz w:val="22"/>
        </w:rPr>
        <w:t xml:space="preserve"> ÀS 19</w:t>
      </w:r>
      <w:r>
        <w:rPr>
          <w:b/>
          <w:iCs/>
          <w:sz w:val="22"/>
        </w:rPr>
        <w:t>:00</w:t>
      </w:r>
    </w:p>
    <w:p w14:paraId="27733F6D" w14:textId="543A5187" w:rsidR="00763529" w:rsidRPr="00763529" w:rsidRDefault="00763529" w:rsidP="00763529">
      <w:pPr>
        <w:pStyle w:val="PargrafodaLista"/>
        <w:numPr>
          <w:ilvl w:val="0"/>
          <w:numId w:val="8"/>
        </w:numPr>
        <w:spacing w:line="240" w:lineRule="auto"/>
        <w:rPr>
          <w:b/>
          <w:bCs/>
          <w:i/>
          <w:iCs/>
          <w:szCs w:val="24"/>
        </w:rPr>
      </w:pPr>
      <w:r w:rsidRPr="00F73EAF">
        <w:rPr>
          <w:i/>
          <w:iCs/>
          <w:szCs w:val="24"/>
        </w:rPr>
        <w:t xml:space="preserve">Desenvolvimento Regional, Coredes e Cooperativismo: </w:t>
      </w:r>
      <w:r>
        <w:rPr>
          <w:i/>
          <w:iCs/>
          <w:szCs w:val="24"/>
        </w:rPr>
        <w:t xml:space="preserve">proposições para </w:t>
      </w:r>
      <w:r w:rsidRPr="00F73EAF">
        <w:rPr>
          <w:i/>
          <w:iCs/>
          <w:szCs w:val="24"/>
        </w:rPr>
        <w:t xml:space="preserve">uma agenda </w:t>
      </w:r>
      <w:r>
        <w:rPr>
          <w:i/>
          <w:iCs/>
          <w:szCs w:val="24"/>
        </w:rPr>
        <w:t>de avanço</w:t>
      </w:r>
      <w:r>
        <w:rPr>
          <w:b/>
          <w:bCs/>
          <w:szCs w:val="24"/>
        </w:rPr>
        <w:t>. Prof. Pedro</w:t>
      </w:r>
      <w:r w:rsidR="00FB6161">
        <w:rPr>
          <w:b/>
          <w:bCs/>
          <w:szCs w:val="24"/>
        </w:rPr>
        <w:t xml:space="preserve"> Luí</w:t>
      </w:r>
      <w:r w:rsidR="00FF5DD0">
        <w:rPr>
          <w:b/>
          <w:bCs/>
          <w:szCs w:val="24"/>
        </w:rPr>
        <w:t>s</w:t>
      </w:r>
      <w:r>
        <w:rPr>
          <w:b/>
          <w:bCs/>
          <w:szCs w:val="24"/>
        </w:rPr>
        <w:t xml:space="preserve"> Büttenbender (</w:t>
      </w:r>
      <w:r w:rsidR="004966B2">
        <w:rPr>
          <w:b/>
          <w:bCs/>
          <w:szCs w:val="24"/>
        </w:rPr>
        <w:t>PPGDR-</w:t>
      </w:r>
      <w:r>
        <w:rPr>
          <w:b/>
          <w:bCs/>
          <w:szCs w:val="24"/>
        </w:rPr>
        <w:t>Unijuí)</w:t>
      </w:r>
    </w:p>
    <w:p w14:paraId="3F749BFF" w14:textId="2653A03E" w:rsidR="00D86A07" w:rsidRDefault="00D86A07" w:rsidP="00D27E92">
      <w:pPr>
        <w:pStyle w:val="PargrafodaLista"/>
        <w:numPr>
          <w:ilvl w:val="0"/>
          <w:numId w:val="8"/>
        </w:numPr>
        <w:spacing w:line="240" w:lineRule="auto"/>
        <w:rPr>
          <w:szCs w:val="24"/>
        </w:rPr>
      </w:pPr>
      <w:r>
        <w:rPr>
          <w:szCs w:val="24"/>
        </w:rPr>
        <w:t>O cooperativismo gaúcho: história e perspectivas</w:t>
      </w:r>
      <w:r w:rsidR="00446E00">
        <w:rPr>
          <w:szCs w:val="24"/>
        </w:rPr>
        <w:t xml:space="preserve">, </w:t>
      </w:r>
      <w:r w:rsidR="00C356F2">
        <w:rPr>
          <w:b/>
          <w:bCs/>
        </w:rPr>
        <w:t>Gerson Lauermann, Superintendente do Sistema OCERGS/SESCOOP</w:t>
      </w:r>
    </w:p>
    <w:p w14:paraId="77914CF7" w14:textId="2F7E4792" w:rsidR="00DA64CF" w:rsidRDefault="00190F30" w:rsidP="00D27E92">
      <w:pPr>
        <w:pStyle w:val="PargrafodaLista"/>
        <w:numPr>
          <w:ilvl w:val="0"/>
          <w:numId w:val="8"/>
        </w:numPr>
        <w:spacing w:line="240" w:lineRule="auto"/>
        <w:rPr>
          <w:szCs w:val="24"/>
        </w:rPr>
      </w:pPr>
      <w:r w:rsidRPr="004201A7">
        <w:rPr>
          <w:i/>
          <w:iCs/>
          <w:szCs w:val="24"/>
        </w:rPr>
        <w:t xml:space="preserve">Crescimento, auge, crise e </w:t>
      </w:r>
      <w:r w:rsidR="004201A7">
        <w:rPr>
          <w:i/>
          <w:iCs/>
          <w:szCs w:val="24"/>
        </w:rPr>
        <w:t>renovação</w:t>
      </w:r>
      <w:r w:rsidRPr="004201A7">
        <w:rPr>
          <w:i/>
          <w:iCs/>
          <w:szCs w:val="24"/>
        </w:rPr>
        <w:t xml:space="preserve"> do Cooperativismo Agroindustrial no RS</w:t>
      </w:r>
      <w:r>
        <w:rPr>
          <w:szCs w:val="24"/>
        </w:rPr>
        <w:t xml:space="preserve">.  </w:t>
      </w:r>
      <w:r w:rsidRPr="00190F30">
        <w:rPr>
          <w:b/>
          <w:bCs/>
          <w:szCs w:val="24"/>
        </w:rPr>
        <w:t>Sergio Felt</w:t>
      </w:r>
      <w:r w:rsidR="00446E00">
        <w:rPr>
          <w:b/>
          <w:bCs/>
          <w:szCs w:val="24"/>
        </w:rPr>
        <w:t>raco</w:t>
      </w:r>
      <w:r w:rsidR="005B380D">
        <w:rPr>
          <w:b/>
          <w:bCs/>
          <w:szCs w:val="24"/>
        </w:rPr>
        <w:t xml:space="preserve"> (FECOAGRO)</w:t>
      </w:r>
    </w:p>
    <w:p w14:paraId="1C429CF0" w14:textId="057EDB4E" w:rsidR="004201A7" w:rsidRPr="00083DE3" w:rsidRDefault="004201A7" w:rsidP="00D27E92">
      <w:pPr>
        <w:pStyle w:val="PargrafodaLista"/>
        <w:numPr>
          <w:ilvl w:val="0"/>
          <w:numId w:val="8"/>
        </w:numPr>
        <w:spacing w:line="240" w:lineRule="auto"/>
        <w:rPr>
          <w:b/>
          <w:bCs/>
          <w:i/>
          <w:iCs/>
          <w:szCs w:val="24"/>
        </w:rPr>
      </w:pPr>
      <w:r w:rsidRPr="004201A7">
        <w:rPr>
          <w:i/>
          <w:iCs/>
          <w:szCs w:val="24"/>
        </w:rPr>
        <w:t>As cooperativas da Agricultura Familiar no RS: limites, possibilidades e perspectivas do cooperativismo agroindustrial enquanto política de inclusão e promoção do desenvolvimento local.</w:t>
      </w:r>
      <w:r w:rsidR="00446E00">
        <w:rPr>
          <w:szCs w:val="24"/>
        </w:rPr>
        <w:t xml:space="preserve"> </w:t>
      </w:r>
      <w:r w:rsidRPr="00D92B09">
        <w:rPr>
          <w:b/>
          <w:bCs/>
          <w:szCs w:val="24"/>
        </w:rPr>
        <w:t>José Miguel Pretto</w:t>
      </w:r>
      <w:r w:rsidR="005B380D">
        <w:rPr>
          <w:b/>
          <w:bCs/>
          <w:szCs w:val="24"/>
        </w:rPr>
        <w:t xml:space="preserve"> (Conexsus)</w:t>
      </w:r>
      <w:r w:rsidR="005B380D">
        <w:rPr>
          <w:szCs w:val="24"/>
        </w:rPr>
        <w:t>;</w:t>
      </w:r>
    </w:p>
    <w:p w14:paraId="428B6ABF" w14:textId="0A6296D2" w:rsidR="00083DE3" w:rsidRPr="00F73EAF" w:rsidRDefault="00083DE3" w:rsidP="00D27E92">
      <w:pPr>
        <w:pStyle w:val="PargrafodaLista"/>
        <w:numPr>
          <w:ilvl w:val="0"/>
          <w:numId w:val="8"/>
        </w:numPr>
        <w:spacing w:line="240" w:lineRule="auto"/>
        <w:rPr>
          <w:b/>
          <w:bCs/>
          <w:i/>
          <w:iCs/>
          <w:szCs w:val="24"/>
        </w:rPr>
      </w:pPr>
      <w:r>
        <w:rPr>
          <w:i/>
          <w:iCs/>
          <w:szCs w:val="24"/>
        </w:rPr>
        <w:t>O cooperativismo agroindustrial gaúcho de base pecuária: o caso da CCGL.</w:t>
      </w:r>
      <w:r>
        <w:rPr>
          <w:b/>
          <w:bCs/>
          <w:szCs w:val="24"/>
        </w:rPr>
        <w:t xml:space="preserve"> Guilhermo Dawson</w:t>
      </w:r>
      <w:r w:rsidR="00C90489">
        <w:rPr>
          <w:szCs w:val="24"/>
        </w:rPr>
        <w:t xml:space="preserve"> </w:t>
      </w:r>
      <w:r w:rsidR="00C90489" w:rsidRPr="00C90489">
        <w:rPr>
          <w:b/>
          <w:bCs/>
          <w:szCs w:val="24"/>
        </w:rPr>
        <w:t>(CCGL)</w:t>
      </w:r>
      <w:r w:rsidR="00C90489">
        <w:rPr>
          <w:b/>
          <w:bCs/>
          <w:szCs w:val="24"/>
        </w:rPr>
        <w:t>.</w:t>
      </w:r>
    </w:p>
    <w:p w14:paraId="798AE6C4" w14:textId="77777777" w:rsidR="0073094A" w:rsidRDefault="0073094A" w:rsidP="000C602B">
      <w:pPr>
        <w:ind w:firstLine="0"/>
        <w:rPr>
          <w:b/>
          <w:bCs/>
          <w:i/>
          <w:iCs/>
          <w:szCs w:val="24"/>
        </w:rPr>
      </w:pPr>
    </w:p>
    <w:p w14:paraId="16E07D35" w14:textId="76E7B13E" w:rsidR="00D577D2" w:rsidRDefault="00D577D2" w:rsidP="00D27E92">
      <w:pPr>
        <w:spacing w:line="240" w:lineRule="auto"/>
        <w:ind w:firstLine="0"/>
        <w:rPr>
          <w:b/>
          <w:bCs/>
          <w:sz w:val="26"/>
          <w:szCs w:val="26"/>
          <w:u w:val="single"/>
        </w:rPr>
      </w:pPr>
      <w:r w:rsidRPr="00D577D2">
        <w:rPr>
          <w:b/>
          <w:bCs/>
          <w:sz w:val="26"/>
          <w:szCs w:val="26"/>
          <w:u w:val="single"/>
        </w:rPr>
        <w:t xml:space="preserve">MESA </w:t>
      </w:r>
      <w:r>
        <w:rPr>
          <w:b/>
          <w:bCs/>
          <w:sz w:val="26"/>
          <w:szCs w:val="26"/>
          <w:u w:val="single"/>
        </w:rPr>
        <w:t>8</w:t>
      </w:r>
      <w:r w:rsidRPr="00D577D2">
        <w:rPr>
          <w:b/>
          <w:bCs/>
          <w:sz w:val="26"/>
          <w:szCs w:val="26"/>
          <w:u w:val="single"/>
        </w:rPr>
        <w:t xml:space="preserve">: </w:t>
      </w:r>
      <w:r w:rsidR="008D0A19">
        <w:rPr>
          <w:b/>
          <w:bCs/>
          <w:sz w:val="26"/>
          <w:szCs w:val="26"/>
          <w:u w:val="single"/>
        </w:rPr>
        <w:t xml:space="preserve">Desenvolvimento Endógeno, Planejamento Local-Regional e Solidarização dos Agentes Produtivos do Território </w:t>
      </w:r>
    </w:p>
    <w:p w14:paraId="007C415C" w14:textId="6183891A" w:rsidR="00D27E92" w:rsidRPr="00725AE2" w:rsidRDefault="00D27E92" w:rsidP="00D27E92">
      <w:pPr>
        <w:spacing w:line="240" w:lineRule="auto"/>
        <w:ind w:firstLine="0"/>
        <w:rPr>
          <w:b/>
          <w:bCs/>
          <w:iCs/>
          <w:sz w:val="22"/>
        </w:rPr>
      </w:pPr>
      <w:r w:rsidRPr="00D27E92">
        <w:rPr>
          <w:b/>
          <w:bCs/>
          <w:iCs/>
          <w:sz w:val="22"/>
        </w:rPr>
        <w:t>SEGUNDA-FEIRA</w:t>
      </w:r>
      <w:r>
        <w:rPr>
          <w:b/>
          <w:bCs/>
          <w:iCs/>
          <w:sz w:val="22"/>
        </w:rPr>
        <w:t xml:space="preserve">, </w:t>
      </w:r>
      <w:r w:rsidRPr="00D27E92">
        <w:rPr>
          <w:b/>
          <w:bCs/>
          <w:iCs/>
          <w:sz w:val="22"/>
        </w:rPr>
        <w:t>18 DE JULHO</w:t>
      </w:r>
      <w:r w:rsidR="00C435D8">
        <w:rPr>
          <w:b/>
          <w:bCs/>
          <w:iCs/>
          <w:sz w:val="22"/>
        </w:rPr>
        <w:t xml:space="preserve">, </w:t>
      </w:r>
      <w:r w:rsidRPr="00D27E92">
        <w:rPr>
          <w:b/>
          <w:bCs/>
          <w:iCs/>
          <w:sz w:val="22"/>
        </w:rPr>
        <w:t>VIRTUAL</w:t>
      </w:r>
      <w:r>
        <w:rPr>
          <w:b/>
          <w:bCs/>
          <w:iCs/>
          <w:sz w:val="22"/>
        </w:rPr>
        <w:t xml:space="preserve">, </w:t>
      </w:r>
      <w:r w:rsidRPr="00D27E92">
        <w:rPr>
          <w:b/>
          <w:bCs/>
          <w:iCs/>
          <w:sz w:val="22"/>
        </w:rPr>
        <w:t>DAS 16</w:t>
      </w:r>
      <w:r>
        <w:rPr>
          <w:b/>
          <w:bCs/>
          <w:iCs/>
          <w:sz w:val="22"/>
        </w:rPr>
        <w:t>:00</w:t>
      </w:r>
      <w:r w:rsidRPr="00D27E92">
        <w:rPr>
          <w:b/>
          <w:bCs/>
          <w:iCs/>
          <w:sz w:val="22"/>
        </w:rPr>
        <w:t xml:space="preserve"> ÀS 18</w:t>
      </w:r>
      <w:r>
        <w:rPr>
          <w:b/>
          <w:bCs/>
          <w:iCs/>
          <w:sz w:val="22"/>
        </w:rPr>
        <w:t>:00</w:t>
      </w:r>
    </w:p>
    <w:p w14:paraId="79269E1C" w14:textId="5CCEF3D2" w:rsidR="00D577D2" w:rsidRPr="00F73EAF" w:rsidRDefault="0010795C" w:rsidP="00D27E92">
      <w:pPr>
        <w:pStyle w:val="PargrafodaLista"/>
        <w:numPr>
          <w:ilvl w:val="0"/>
          <w:numId w:val="9"/>
        </w:numPr>
        <w:spacing w:line="240" w:lineRule="auto"/>
        <w:rPr>
          <w:szCs w:val="24"/>
          <w:lang w:val="en-US"/>
        </w:rPr>
      </w:pPr>
      <w:r>
        <w:rPr>
          <w:i/>
          <w:iCs/>
          <w:szCs w:val="24"/>
        </w:rPr>
        <w:t xml:space="preserve">O que é desenvolvimento endógeno e como promove-lo. </w:t>
      </w:r>
      <w:r w:rsidR="00BD7067" w:rsidRPr="00A426BA">
        <w:rPr>
          <w:b/>
          <w:bCs/>
          <w:szCs w:val="24"/>
          <w:lang w:val="en-US"/>
        </w:rPr>
        <w:t xml:space="preserve">Prof. </w:t>
      </w:r>
      <w:r w:rsidRPr="00A426BA">
        <w:rPr>
          <w:b/>
          <w:bCs/>
          <w:szCs w:val="24"/>
          <w:lang w:val="en-US"/>
        </w:rPr>
        <w:t>Ladislau Dowbor</w:t>
      </w:r>
      <w:r w:rsidR="00D577D2" w:rsidRPr="00A426BA">
        <w:rPr>
          <w:szCs w:val="24"/>
          <w:lang w:val="en-US"/>
        </w:rPr>
        <w:t xml:space="preserve"> </w:t>
      </w:r>
      <w:r w:rsidR="00BD7067" w:rsidRPr="00A426BA">
        <w:rPr>
          <w:b/>
          <w:bCs/>
          <w:szCs w:val="24"/>
          <w:lang w:val="en-US"/>
        </w:rPr>
        <w:t>(PUC-SP)</w:t>
      </w:r>
      <w:r w:rsidR="00D70DC4">
        <w:rPr>
          <w:b/>
          <w:bCs/>
          <w:szCs w:val="24"/>
          <w:lang w:val="en-US"/>
        </w:rPr>
        <w:t>;</w:t>
      </w:r>
    </w:p>
    <w:p w14:paraId="0A6CA6B2" w14:textId="630CA04D" w:rsidR="00F73EAF" w:rsidRPr="00F73EAF" w:rsidRDefault="00F73EAF" w:rsidP="00D27E92">
      <w:pPr>
        <w:pStyle w:val="PargrafodaLista"/>
        <w:numPr>
          <w:ilvl w:val="0"/>
          <w:numId w:val="9"/>
        </w:numPr>
        <w:spacing w:line="240" w:lineRule="auto"/>
        <w:rPr>
          <w:szCs w:val="24"/>
        </w:rPr>
      </w:pPr>
      <w:r>
        <w:rPr>
          <w:i/>
          <w:iCs/>
          <w:szCs w:val="24"/>
        </w:rPr>
        <w:t xml:space="preserve">Desenvolvimento </w:t>
      </w:r>
      <w:r w:rsidR="00A410C3">
        <w:rPr>
          <w:i/>
          <w:iCs/>
          <w:szCs w:val="24"/>
        </w:rPr>
        <w:t xml:space="preserve">Local, Cooperativismo e Economia Solidária. </w:t>
      </w:r>
      <w:r w:rsidR="009A57D3">
        <w:rPr>
          <w:b/>
          <w:bCs/>
          <w:szCs w:val="24"/>
        </w:rPr>
        <w:t>Juliano Picoli Agatte, Secretária de Planejamento, de Governo e Finanças da Prefeitura de Araraquara;</w:t>
      </w:r>
      <w:r w:rsidR="00A410C3">
        <w:rPr>
          <w:b/>
          <w:bCs/>
          <w:szCs w:val="24"/>
        </w:rPr>
        <w:t xml:space="preserve"> </w:t>
      </w:r>
    </w:p>
    <w:p w14:paraId="598C8A10" w14:textId="738919A3" w:rsidR="00C41DB7" w:rsidRPr="0010795C" w:rsidRDefault="0010795C" w:rsidP="00D27E92">
      <w:pPr>
        <w:pStyle w:val="PargrafodaLista"/>
        <w:numPr>
          <w:ilvl w:val="0"/>
          <w:numId w:val="9"/>
        </w:numPr>
        <w:spacing w:line="240" w:lineRule="auto"/>
        <w:rPr>
          <w:szCs w:val="24"/>
        </w:rPr>
      </w:pPr>
      <w:r>
        <w:rPr>
          <w:i/>
          <w:iCs/>
          <w:szCs w:val="24"/>
        </w:rPr>
        <w:t xml:space="preserve">Solidarização e Planejamento Regional bem sucedido: o caso do Oeste Paranaense </w:t>
      </w:r>
      <w:r w:rsidRPr="0010795C">
        <w:rPr>
          <w:b/>
          <w:bCs/>
          <w:szCs w:val="24"/>
        </w:rPr>
        <w:t>Herlon Almeida</w:t>
      </w:r>
      <w:r w:rsidR="00C90489">
        <w:rPr>
          <w:b/>
          <w:bCs/>
          <w:szCs w:val="24"/>
        </w:rPr>
        <w:t xml:space="preserve">, </w:t>
      </w:r>
      <w:r w:rsidR="00BD7067">
        <w:rPr>
          <w:b/>
          <w:bCs/>
          <w:szCs w:val="24"/>
        </w:rPr>
        <w:t>idealizador do Programa Oeste Paranaense em Desenvolvimento</w:t>
      </w:r>
    </w:p>
    <w:p w14:paraId="7F99653F" w14:textId="7B753071" w:rsidR="0010795C" w:rsidRPr="001179C2" w:rsidRDefault="0010795C" w:rsidP="00D27E92">
      <w:pPr>
        <w:pStyle w:val="PargrafodaLista"/>
        <w:numPr>
          <w:ilvl w:val="0"/>
          <w:numId w:val="9"/>
        </w:numPr>
        <w:spacing w:line="240" w:lineRule="auto"/>
        <w:rPr>
          <w:szCs w:val="24"/>
        </w:rPr>
      </w:pPr>
      <w:r>
        <w:rPr>
          <w:i/>
          <w:iCs/>
          <w:szCs w:val="24"/>
        </w:rPr>
        <w:t xml:space="preserve">Experiências de desenvolvimento endógeno no Rio Grande do Sul: o caso de </w:t>
      </w:r>
      <w:r w:rsidRPr="00E76893">
        <w:rPr>
          <w:i/>
          <w:iCs/>
          <w:szCs w:val="24"/>
        </w:rPr>
        <w:t xml:space="preserve">Passo Fundo pode servir de parâmetro universal. </w:t>
      </w:r>
      <w:r w:rsidR="000F1656" w:rsidRPr="00E76893">
        <w:rPr>
          <w:b/>
          <w:bCs/>
          <w:szCs w:val="24"/>
        </w:rPr>
        <w:t xml:space="preserve">Marcos </w:t>
      </w:r>
      <w:r w:rsidR="00BE3554">
        <w:rPr>
          <w:b/>
          <w:bCs/>
          <w:szCs w:val="24"/>
        </w:rPr>
        <w:t xml:space="preserve">Alexandre </w:t>
      </w:r>
      <w:r w:rsidRPr="00E76893">
        <w:rPr>
          <w:b/>
          <w:bCs/>
          <w:szCs w:val="24"/>
        </w:rPr>
        <w:t>Cit</w:t>
      </w:r>
      <w:r w:rsidR="00BE3554">
        <w:rPr>
          <w:b/>
          <w:bCs/>
          <w:szCs w:val="24"/>
        </w:rPr>
        <w:t>t</w:t>
      </w:r>
      <w:r w:rsidRPr="00E76893">
        <w:rPr>
          <w:b/>
          <w:bCs/>
          <w:szCs w:val="24"/>
        </w:rPr>
        <w:t>olin</w:t>
      </w:r>
      <w:r w:rsidR="00301DAC" w:rsidRPr="00E76893">
        <w:rPr>
          <w:b/>
          <w:bCs/>
          <w:szCs w:val="24"/>
        </w:rPr>
        <w:t>, ex-Secretário</w:t>
      </w:r>
      <w:r w:rsidR="00301DAC">
        <w:rPr>
          <w:b/>
          <w:bCs/>
          <w:szCs w:val="24"/>
        </w:rPr>
        <w:t xml:space="preserve"> Municipal de Passo Fundo</w:t>
      </w:r>
    </w:p>
    <w:p w14:paraId="320DF7B5" w14:textId="649279DC" w:rsidR="00D126CA" w:rsidRPr="00815BF7" w:rsidRDefault="002C55C7" w:rsidP="00301DAC">
      <w:pPr>
        <w:pStyle w:val="PargrafodaLista"/>
        <w:numPr>
          <w:ilvl w:val="0"/>
          <w:numId w:val="9"/>
        </w:numPr>
        <w:spacing w:line="240" w:lineRule="auto"/>
        <w:rPr>
          <w:color w:val="C00000"/>
          <w:szCs w:val="24"/>
        </w:rPr>
      </w:pPr>
      <w:r w:rsidRPr="005802DD">
        <w:rPr>
          <w:i/>
          <w:iCs/>
          <w:szCs w:val="24"/>
        </w:rPr>
        <w:t>As cooperativas de crédito e seu papel no desenvolvimento regional e local: o caso d</w:t>
      </w:r>
      <w:r w:rsidR="00C1680E">
        <w:rPr>
          <w:i/>
          <w:iCs/>
          <w:szCs w:val="24"/>
        </w:rPr>
        <w:t>o</w:t>
      </w:r>
      <w:r w:rsidRPr="005802DD">
        <w:rPr>
          <w:i/>
          <w:iCs/>
          <w:szCs w:val="24"/>
        </w:rPr>
        <w:t xml:space="preserve"> Cresol</w:t>
      </w:r>
      <w:r w:rsidRPr="002C55C7">
        <w:rPr>
          <w:i/>
          <w:iCs/>
          <w:szCs w:val="24"/>
        </w:rPr>
        <w:t>.</w:t>
      </w:r>
      <w:r>
        <w:rPr>
          <w:szCs w:val="24"/>
        </w:rPr>
        <w:t xml:space="preserve"> </w:t>
      </w:r>
      <w:r w:rsidR="00844767">
        <w:rPr>
          <w:b/>
          <w:bCs/>
          <w:szCs w:val="24"/>
        </w:rPr>
        <w:t>Inacio Beninca, Gerente Comercial do Cresol da RMPA</w:t>
      </w:r>
    </w:p>
    <w:p w14:paraId="5CE4AB3A" w14:textId="77777777" w:rsidR="00D126CA" w:rsidRPr="002C55C7" w:rsidRDefault="00D126CA" w:rsidP="002C55C7"/>
    <w:p w14:paraId="6F3155A7" w14:textId="730E506A" w:rsidR="000021E3" w:rsidRPr="000F1656" w:rsidRDefault="004E2922" w:rsidP="000F1656">
      <w:pPr>
        <w:spacing w:line="240" w:lineRule="auto"/>
        <w:ind w:firstLine="0"/>
        <w:jc w:val="center"/>
        <w:rPr>
          <w:i/>
          <w:iCs/>
        </w:rPr>
      </w:pPr>
      <w:r w:rsidRPr="000F1656">
        <w:rPr>
          <w:b/>
          <w:bCs/>
          <w:i/>
          <w:iCs/>
          <w:sz w:val="28"/>
          <w:szCs w:val="28"/>
        </w:rPr>
        <w:t>TERCEIRO</w:t>
      </w:r>
      <w:r w:rsidR="000F1656" w:rsidRPr="000F1656">
        <w:rPr>
          <w:b/>
          <w:bCs/>
          <w:i/>
          <w:iCs/>
          <w:sz w:val="28"/>
          <w:szCs w:val="28"/>
        </w:rPr>
        <w:t xml:space="preserve"> BLOCO:</w:t>
      </w:r>
      <w:r w:rsidR="009F7FEE" w:rsidRPr="000F1656">
        <w:rPr>
          <w:b/>
          <w:bCs/>
          <w:i/>
          <w:iCs/>
          <w:sz w:val="28"/>
          <w:szCs w:val="28"/>
        </w:rPr>
        <w:t xml:space="preserve"> </w:t>
      </w:r>
      <w:r w:rsidR="00E74032" w:rsidRPr="000F1656">
        <w:rPr>
          <w:b/>
          <w:bCs/>
          <w:i/>
          <w:iCs/>
          <w:sz w:val="28"/>
          <w:szCs w:val="28"/>
        </w:rPr>
        <w:t>O DESAFIO DO PLANEJAMENTO DO DESENVOLVIMENTO DO RIO GRANDE DO SUL</w:t>
      </w:r>
    </w:p>
    <w:p w14:paraId="52AFEC11" w14:textId="77777777" w:rsidR="002C55C7" w:rsidRDefault="002C55C7" w:rsidP="005B1343">
      <w:pPr>
        <w:spacing w:line="240" w:lineRule="auto"/>
        <w:rPr>
          <w:szCs w:val="24"/>
        </w:rPr>
      </w:pPr>
    </w:p>
    <w:p w14:paraId="42002084" w14:textId="4DC174FE" w:rsidR="002C55C7" w:rsidRDefault="00E74032" w:rsidP="005B1343">
      <w:pPr>
        <w:spacing w:line="240" w:lineRule="auto"/>
        <w:ind w:firstLine="0"/>
        <w:rPr>
          <w:b/>
          <w:bCs/>
          <w:sz w:val="26"/>
          <w:szCs w:val="26"/>
          <w:u w:val="single"/>
        </w:rPr>
      </w:pPr>
      <w:r>
        <w:rPr>
          <w:b/>
          <w:bCs/>
          <w:sz w:val="26"/>
          <w:szCs w:val="26"/>
          <w:u w:val="single"/>
        </w:rPr>
        <w:t>MESA 9:</w:t>
      </w:r>
      <w:r w:rsidRPr="00E74032">
        <w:rPr>
          <w:b/>
          <w:bCs/>
          <w:sz w:val="26"/>
          <w:szCs w:val="26"/>
          <w:u w:val="single"/>
        </w:rPr>
        <w:t xml:space="preserve"> </w:t>
      </w:r>
      <w:r>
        <w:rPr>
          <w:b/>
          <w:bCs/>
          <w:sz w:val="26"/>
          <w:szCs w:val="26"/>
          <w:u w:val="single"/>
        </w:rPr>
        <w:t xml:space="preserve">O </w:t>
      </w:r>
      <w:r w:rsidRPr="00E74032">
        <w:rPr>
          <w:b/>
          <w:bCs/>
          <w:sz w:val="26"/>
          <w:szCs w:val="26"/>
          <w:u w:val="single"/>
        </w:rPr>
        <w:t>DESAFIO DO PLANEJAMENTO DESCENTRALIZADO</w:t>
      </w:r>
      <w:r>
        <w:rPr>
          <w:b/>
          <w:bCs/>
          <w:sz w:val="26"/>
          <w:szCs w:val="26"/>
          <w:u w:val="single"/>
        </w:rPr>
        <w:t>, MAS SOLIDÁRIO E CONSISTENTE</w:t>
      </w:r>
      <w:r w:rsidR="000F1656">
        <w:rPr>
          <w:b/>
          <w:bCs/>
          <w:sz w:val="26"/>
          <w:szCs w:val="26"/>
          <w:u w:val="single"/>
        </w:rPr>
        <w:t>: MESA-REDONDA / DEBATE</w:t>
      </w:r>
    </w:p>
    <w:p w14:paraId="19EC47B7" w14:textId="7C62DDD5" w:rsidR="005B1343" w:rsidRPr="00725AE2" w:rsidRDefault="000F1656" w:rsidP="005B1343">
      <w:pPr>
        <w:spacing w:line="240" w:lineRule="auto"/>
        <w:ind w:firstLine="0"/>
        <w:rPr>
          <w:b/>
        </w:rPr>
      </w:pPr>
      <w:r w:rsidRPr="000F1656">
        <w:rPr>
          <w:b/>
        </w:rPr>
        <w:t>TERÇA-FEIRA</w:t>
      </w:r>
      <w:r>
        <w:rPr>
          <w:b/>
        </w:rPr>
        <w:t>,</w:t>
      </w:r>
      <w:r w:rsidRPr="000F1656">
        <w:rPr>
          <w:b/>
        </w:rPr>
        <w:t xml:space="preserve"> 19 DE JULHO</w:t>
      </w:r>
      <w:r w:rsidR="00C435D8">
        <w:rPr>
          <w:b/>
        </w:rPr>
        <w:t xml:space="preserve">, </w:t>
      </w:r>
      <w:r w:rsidRPr="000F1656">
        <w:rPr>
          <w:b/>
        </w:rPr>
        <w:t>VIRTUAL</w:t>
      </w:r>
      <w:r>
        <w:rPr>
          <w:b/>
        </w:rPr>
        <w:t>,</w:t>
      </w:r>
      <w:r w:rsidRPr="000F1656">
        <w:rPr>
          <w:b/>
        </w:rPr>
        <w:t xml:space="preserve"> DAS 16</w:t>
      </w:r>
      <w:r>
        <w:rPr>
          <w:b/>
        </w:rPr>
        <w:t>:00</w:t>
      </w:r>
      <w:r w:rsidRPr="000F1656">
        <w:rPr>
          <w:b/>
        </w:rPr>
        <w:t xml:space="preserve"> ÀS 18</w:t>
      </w:r>
      <w:r>
        <w:rPr>
          <w:b/>
        </w:rPr>
        <w:t>:00</w:t>
      </w:r>
    </w:p>
    <w:p w14:paraId="3216C1A0" w14:textId="574C5E9E" w:rsidR="006C08B9" w:rsidRPr="00C90489" w:rsidRDefault="006C08B9" w:rsidP="000F1656">
      <w:pPr>
        <w:pStyle w:val="PargrafodaLista"/>
        <w:numPr>
          <w:ilvl w:val="0"/>
          <w:numId w:val="10"/>
        </w:numPr>
        <w:spacing w:line="240" w:lineRule="auto"/>
        <w:rPr>
          <w:b/>
          <w:bCs/>
          <w:szCs w:val="24"/>
        </w:rPr>
      </w:pPr>
      <w:r w:rsidRPr="006C08B9">
        <w:rPr>
          <w:b/>
          <w:bCs/>
          <w:szCs w:val="24"/>
        </w:rPr>
        <w:t>Antônio Carlos Galvão</w:t>
      </w:r>
      <w:r w:rsidR="00C90489">
        <w:rPr>
          <w:b/>
          <w:bCs/>
          <w:szCs w:val="24"/>
        </w:rPr>
        <w:t>,</w:t>
      </w:r>
      <w:r w:rsidR="00C90489">
        <w:rPr>
          <w:szCs w:val="24"/>
        </w:rPr>
        <w:t xml:space="preserve"> </w:t>
      </w:r>
      <w:r w:rsidR="00C90489" w:rsidRPr="00C90489">
        <w:rPr>
          <w:b/>
          <w:bCs/>
          <w:szCs w:val="24"/>
        </w:rPr>
        <w:t>ex-Secretário de Política de Desenvolvimento Regional do Ministério de Integração Nacional</w:t>
      </w:r>
    </w:p>
    <w:p w14:paraId="2E0EDC96" w14:textId="3BD78DAE" w:rsidR="006C08B9" w:rsidRPr="00C90489" w:rsidRDefault="00422011" w:rsidP="000F1656">
      <w:pPr>
        <w:pStyle w:val="PargrafodaLista"/>
        <w:numPr>
          <w:ilvl w:val="0"/>
          <w:numId w:val="10"/>
        </w:numPr>
        <w:spacing w:line="240" w:lineRule="auto"/>
        <w:rPr>
          <w:b/>
          <w:bCs/>
          <w:szCs w:val="24"/>
        </w:rPr>
      </w:pPr>
      <w:r>
        <w:rPr>
          <w:b/>
          <w:bCs/>
          <w:szCs w:val="24"/>
        </w:rPr>
        <w:t>Joal de Azambuja Rosa</w:t>
      </w:r>
      <w:r w:rsidR="00427009" w:rsidRPr="00C90489">
        <w:rPr>
          <w:b/>
          <w:bCs/>
          <w:szCs w:val="24"/>
        </w:rPr>
        <w:t>,</w:t>
      </w:r>
      <w:r w:rsidR="00C90489" w:rsidRPr="00C90489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>ex-Presidente da FEE</w:t>
      </w:r>
    </w:p>
    <w:p w14:paraId="0B312895" w14:textId="0D669DE5" w:rsidR="0010795C" w:rsidRPr="00C90489" w:rsidRDefault="0010795C" w:rsidP="000F1656">
      <w:pPr>
        <w:pStyle w:val="PargrafodaLista"/>
        <w:numPr>
          <w:ilvl w:val="0"/>
          <w:numId w:val="10"/>
        </w:numPr>
        <w:spacing w:line="240" w:lineRule="auto"/>
        <w:rPr>
          <w:b/>
          <w:bCs/>
          <w:szCs w:val="24"/>
        </w:rPr>
      </w:pPr>
      <w:r w:rsidRPr="00C90489">
        <w:rPr>
          <w:b/>
          <w:bCs/>
          <w:szCs w:val="24"/>
        </w:rPr>
        <w:t>Renato de Oliveira,</w:t>
      </w:r>
      <w:r w:rsidR="003623FD" w:rsidRPr="00C90489">
        <w:rPr>
          <w:b/>
          <w:bCs/>
          <w:szCs w:val="24"/>
        </w:rPr>
        <w:t xml:space="preserve"> </w:t>
      </w:r>
      <w:r w:rsidR="00C90489" w:rsidRPr="00C90489">
        <w:rPr>
          <w:b/>
          <w:bCs/>
          <w:szCs w:val="24"/>
        </w:rPr>
        <w:t>ex-Secretário de Ciência e Tecnologia do Estado do RS</w:t>
      </w:r>
    </w:p>
    <w:p w14:paraId="77EE978B" w14:textId="294355C5" w:rsidR="008B4841" w:rsidRPr="00C90489" w:rsidRDefault="008B4841" w:rsidP="000F1656">
      <w:pPr>
        <w:pStyle w:val="PargrafodaLista"/>
        <w:numPr>
          <w:ilvl w:val="0"/>
          <w:numId w:val="10"/>
        </w:numPr>
        <w:spacing w:line="240" w:lineRule="auto"/>
        <w:rPr>
          <w:b/>
          <w:bCs/>
          <w:szCs w:val="24"/>
        </w:rPr>
      </w:pPr>
      <w:r w:rsidRPr="00C90489">
        <w:rPr>
          <w:b/>
          <w:bCs/>
          <w:szCs w:val="24"/>
        </w:rPr>
        <w:lastRenderedPageBreak/>
        <w:t>João Carlos Brum</w:t>
      </w:r>
      <w:r w:rsidR="00834675">
        <w:rPr>
          <w:b/>
          <w:bCs/>
          <w:szCs w:val="24"/>
        </w:rPr>
        <w:t xml:space="preserve"> Torres</w:t>
      </w:r>
      <w:r w:rsidR="00C90489" w:rsidRPr="00C90489">
        <w:rPr>
          <w:b/>
          <w:bCs/>
          <w:szCs w:val="24"/>
        </w:rPr>
        <w:t>, ex-Secretário de Planejamento do Estado do RS</w:t>
      </w:r>
    </w:p>
    <w:p w14:paraId="1738B146" w14:textId="459C5F3B" w:rsidR="005B66D7" w:rsidRPr="008B4841" w:rsidRDefault="005B66D7" w:rsidP="000F1656">
      <w:pPr>
        <w:pStyle w:val="PargrafodaLista"/>
        <w:numPr>
          <w:ilvl w:val="0"/>
          <w:numId w:val="10"/>
        </w:numPr>
        <w:spacing w:line="240" w:lineRule="auto"/>
        <w:rPr>
          <w:b/>
          <w:bCs/>
          <w:szCs w:val="24"/>
        </w:rPr>
      </w:pPr>
      <w:r w:rsidRPr="00C90489">
        <w:rPr>
          <w:b/>
          <w:bCs/>
          <w:szCs w:val="24"/>
        </w:rPr>
        <w:t>Cláudio Accurso</w:t>
      </w:r>
      <w:r w:rsidR="00C90489" w:rsidRPr="00C90489">
        <w:rPr>
          <w:b/>
          <w:bCs/>
          <w:szCs w:val="24"/>
        </w:rPr>
        <w:t>, ex-Secretário do Planejamento do Estado do RS</w:t>
      </w:r>
    </w:p>
    <w:p w14:paraId="79D9B236" w14:textId="77777777" w:rsidR="00D126CA" w:rsidRDefault="00D126CA" w:rsidP="008B4841">
      <w:pPr>
        <w:ind w:firstLine="0"/>
        <w:rPr>
          <w:b/>
          <w:bCs/>
          <w:szCs w:val="24"/>
        </w:rPr>
      </w:pPr>
    </w:p>
    <w:p w14:paraId="778EDC36" w14:textId="0748E73C" w:rsidR="00837273" w:rsidRDefault="00837273" w:rsidP="00837273">
      <w:pPr>
        <w:spacing w:line="240" w:lineRule="auto"/>
        <w:ind w:firstLine="0"/>
        <w:rPr>
          <w:b/>
          <w:bCs/>
          <w:sz w:val="26"/>
          <w:szCs w:val="26"/>
          <w:u w:val="single"/>
        </w:rPr>
      </w:pPr>
      <w:r w:rsidRPr="00135964">
        <w:rPr>
          <w:b/>
          <w:bCs/>
          <w:sz w:val="26"/>
          <w:szCs w:val="26"/>
          <w:u w:val="single"/>
        </w:rPr>
        <w:t>MESA 10: COM</w:t>
      </w:r>
      <w:r w:rsidR="005802DD">
        <w:rPr>
          <w:b/>
          <w:bCs/>
          <w:sz w:val="26"/>
          <w:szCs w:val="26"/>
          <w:u w:val="single"/>
        </w:rPr>
        <w:t xml:space="preserve"> A PALAVRAS,</w:t>
      </w:r>
      <w:r w:rsidRPr="00135964">
        <w:rPr>
          <w:b/>
          <w:bCs/>
          <w:sz w:val="26"/>
          <w:szCs w:val="26"/>
          <w:u w:val="single"/>
        </w:rPr>
        <w:t xml:space="preserve"> OS P</w:t>
      </w:r>
      <w:r>
        <w:rPr>
          <w:b/>
          <w:bCs/>
          <w:sz w:val="26"/>
          <w:szCs w:val="26"/>
          <w:u w:val="single"/>
        </w:rPr>
        <w:t>RÉ-CANDIDATOS AO GOVERNO DO R</w:t>
      </w:r>
      <w:r w:rsidR="005802DD">
        <w:rPr>
          <w:b/>
          <w:bCs/>
          <w:sz w:val="26"/>
          <w:szCs w:val="26"/>
          <w:u w:val="single"/>
        </w:rPr>
        <w:t>S</w:t>
      </w:r>
      <w:r>
        <w:rPr>
          <w:b/>
          <w:bCs/>
          <w:sz w:val="26"/>
          <w:szCs w:val="26"/>
          <w:u w:val="single"/>
        </w:rPr>
        <w:t>L</w:t>
      </w:r>
      <w:r w:rsidR="005802DD">
        <w:rPr>
          <w:b/>
          <w:bCs/>
          <w:sz w:val="26"/>
          <w:szCs w:val="26"/>
          <w:u w:val="single"/>
        </w:rPr>
        <w:t xml:space="preserve">: </w:t>
      </w:r>
      <w:r w:rsidRPr="00135964">
        <w:rPr>
          <w:b/>
          <w:bCs/>
          <w:sz w:val="26"/>
          <w:szCs w:val="26"/>
          <w:u w:val="single"/>
        </w:rPr>
        <w:t>O PLANEJAMENTO DO DESENVOLVIMENTO E O ENFRENTAMENTO DAS DESIGUALDADES REGIONAIS</w:t>
      </w:r>
    </w:p>
    <w:p w14:paraId="3EA303D2" w14:textId="12DB8D5D" w:rsidR="00837273" w:rsidRPr="000F1656" w:rsidRDefault="00837273" w:rsidP="00837273">
      <w:pPr>
        <w:spacing w:line="240" w:lineRule="auto"/>
        <w:ind w:firstLine="0"/>
        <w:rPr>
          <w:b/>
          <w:bCs/>
          <w:szCs w:val="24"/>
        </w:rPr>
      </w:pPr>
      <w:r w:rsidRPr="000F1656">
        <w:rPr>
          <w:b/>
          <w:bCs/>
          <w:szCs w:val="24"/>
        </w:rPr>
        <w:t>QUARTA-FEIRA</w:t>
      </w:r>
      <w:r>
        <w:rPr>
          <w:b/>
          <w:bCs/>
          <w:szCs w:val="24"/>
        </w:rPr>
        <w:t>,</w:t>
      </w:r>
      <w:r w:rsidRPr="000F1656">
        <w:rPr>
          <w:b/>
          <w:bCs/>
          <w:szCs w:val="24"/>
        </w:rPr>
        <w:t xml:space="preserve"> DIA 20 DE JULHO – PRESECIAL – PLENARINHO</w:t>
      </w:r>
      <w:r>
        <w:rPr>
          <w:b/>
          <w:bCs/>
          <w:szCs w:val="24"/>
        </w:rPr>
        <w:t xml:space="preserve"> ALERGS, </w:t>
      </w:r>
      <w:r w:rsidRPr="000F1656">
        <w:rPr>
          <w:b/>
          <w:bCs/>
          <w:szCs w:val="24"/>
        </w:rPr>
        <w:t>DAS 14</w:t>
      </w:r>
      <w:r>
        <w:rPr>
          <w:b/>
          <w:bCs/>
          <w:szCs w:val="24"/>
        </w:rPr>
        <w:t>:00</w:t>
      </w:r>
      <w:r w:rsidRPr="000F1656">
        <w:rPr>
          <w:b/>
          <w:bCs/>
          <w:szCs w:val="24"/>
        </w:rPr>
        <w:t xml:space="preserve"> ÀS 16</w:t>
      </w:r>
      <w:r>
        <w:rPr>
          <w:b/>
          <w:bCs/>
          <w:szCs w:val="24"/>
        </w:rPr>
        <w:t>:00</w:t>
      </w:r>
    </w:p>
    <w:p w14:paraId="0ED6610A" w14:textId="77777777" w:rsidR="00837273" w:rsidRDefault="00837273" w:rsidP="00837273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Mesa composta pelos pré-candidatos a governador, em ordem alfabética:</w:t>
      </w:r>
    </w:p>
    <w:p w14:paraId="515576A0" w14:textId="77777777" w:rsidR="00837273" w:rsidRPr="00301DAC" w:rsidRDefault="00837273" w:rsidP="00837273">
      <w:pPr>
        <w:spacing w:line="240" w:lineRule="auto"/>
        <w:ind w:firstLine="0"/>
        <w:rPr>
          <w:b/>
          <w:bCs/>
          <w:szCs w:val="24"/>
        </w:rPr>
      </w:pPr>
      <w:r w:rsidRPr="00301DAC">
        <w:rPr>
          <w:b/>
          <w:bCs/>
          <w:szCs w:val="24"/>
        </w:rPr>
        <w:t>Beto Albuquerque (PSB)</w:t>
      </w:r>
    </w:p>
    <w:p w14:paraId="56B4C897" w14:textId="77777777" w:rsidR="00837273" w:rsidRPr="00301DAC" w:rsidRDefault="00837273" w:rsidP="00837273">
      <w:pPr>
        <w:spacing w:line="240" w:lineRule="auto"/>
        <w:ind w:firstLine="0"/>
        <w:rPr>
          <w:b/>
          <w:bCs/>
          <w:szCs w:val="24"/>
        </w:rPr>
      </w:pPr>
      <w:r w:rsidRPr="00301DAC">
        <w:rPr>
          <w:b/>
          <w:bCs/>
          <w:szCs w:val="24"/>
        </w:rPr>
        <w:t>Edegar Pretto (PT)</w:t>
      </w:r>
    </w:p>
    <w:p w14:paraId="70803B58" w14:textId="630E86CA" w:rsidR="00837273" w:rsidRDefault="00E34DFD" w:rsidP="00837273">
      <w:pPr>
        <w:spacing w:line="240" w:lineRule="auto"/>
        <w:ind w:firstLine="0"/>
        <w:rPr>
          <w:b/>
          <w:bCs/>
          <w:szCs w:val="24"/>
        </w:rPr>
      </w:pPr>
      <w:r>
        <w:rPr>
          <w:b/>
          <w:bCs/>
          <w:szCs w:val="24"/>
        </w:rPr>
        <w:t xml:space="preserve">Eduardo Leite </w:t>
      </w:r>
      <w:r w:rsidR="00837273" w:rsidRPr="00301DAC">
        <w:rPr>
          <w:b/>
          <w:bCs/>
          <w:szCs w:val="24"/>
        </w:rPr>
        <w:t>(</w:t>
      </w:r>
      <w:r>
        <w:rPr>
          <w:b/>
          <w:bCs/>
          <w:szCs w:val="24"/>
        </w:rPr>
        <w:t>PSDB</w:t>
      </w:r>
      <w:r w:rsidR="00837273" w:rsidRPr="00301DAC">
        <w:rPr>
          <w:b/>
          <w:bCs/>
          <w:szCs w:val="24"/>
        </w:rPr>
        <w:t>)</w:t>
      </w:r>
    </w:p>
    <w:p w14:paraId="3F55D517" w14:textId="22AB76D0" w:rsidR="00D45A9A" w:rsidRPr="00301DAC" w:rsidRDefault="00D45A9A" w:rsidP="00837273">
      <w:pPr>
        <w:spacing w:line="240" w:lineRule="auto"/>
        <w:ind w:firstLine="0"/>
        <w:rPr>
          <w:b/>
          <w:bCs/>
          <w:szCs w:val="24"/>
        </w:rPr>
      </w:pPr>
      <w:r>
        <w:rPr>
          <w:b/>
          <w:bCs/>
          <w:szCs w:val="24"/>
        </w:rPr>
        <w:t>Gabriel de Souza (MDB)</w:t>
      </w:r>
    </w:p>
    <w:p w14:paraId="02718DCB" w14:textId="77777777" w:rsidR="00837273" w:rsidRPr="00301DAC" w:rsidRDefault="00837273" w:rsidP="00837273">
      <w:pPr>
        <w:spacing w:line="240" w:lineRule="auto"/>
        <w:ind w:firstLine="0"/>
        <w:rPr>
          <w:b/>
          <w:bCs/>
          <w:szCs w:val="24"/>
        </w:rPr>
      </w:pPr>
      <w:r w:rsidRPr="00301DAC">
        <w:rPr>
          <w:b/>
          <w:bCs/>
          <w:szCs w:val="24"/>
        </w:rPr>
        <w:t>Luiz Carlos Heinze (PP)</w:t>
      </w:r>
    </w:p>
    <w:p w14:paraId="59594ABC" w14:textId="77777777" w:rsidR="00837273" w:rsidRPr="00301DAC" w:rsidRDefault="00837273" w:rsidP="00837273">
      <w:pPr>
        <w:spacing w:line="240" w:lineRule="auto"/>
        <w:ind w:firstLine="0"/>
        <w:rPr>
          <w:b/>
          <w:bCs/>
          <w:szCs w:val="24"/>
        </w:rPr>
      </w:pPr>
      <w:r w:rsidRPr="00301DAC">
        <w:rPr>
          <w:b/>
          <w:bCs/>
          <w:szCs w:val="24"/>
        </w:rPr>
        <w:t>Marco Della Nina (Patriota)</w:t>
      </w:r>
    </w:p>
    <w:p w14:paraId="5194EBA9" w14:textId="2E559C6D" w:rsidR="00837273" w:rsidRDefault="00837273" w:rsidP="00837273">
      <w:pPr>
        <w:spacing w:line="240" w:lineRule="auto"/>
        <w:ind w:firstLine="0"/>
        <w:rPr>
          <w:b/>
          <w:bCs/>
          <w:szCs w:val="24"/>
        </w:rPr>
      </w:pPr>
      <w:r w:rsidRPr="00301DAC">
        <w:rPr>
          <w:b/>
          <w:bCs/>
          <w:szCs w:val="24"/>
        </w:rPr>
        <w:t>Onyx Lore</w:t>
      </w:r>
      <w:r w:rsidR="003A1B52">
        <w:rPr>
          <w:b/>
          <w:bCs/>
          <w:szCs w:val="24"/>
        </w:rPr>
        <w:t>n</w:t>
      </w:r>
      <w:r w:rsidRPr="00301DAC">
        <w:rPr>
          <w:b/>
          <w:bCs/>
          <w:szCs w:val="24"/>
        </w:rPr>
        <w:t>zoni (PL)</w:t>
      </w:r>
    </w:p>
    <w:p w14:paraId="7104792B" w14:textId="3B22F756" w:rsidR="00D45A9A" w:rsidRDefault="00D45A9A" w:rsidP="00837273">
      <w:pPr>
        <w:spacing w:line="240" w:lineRule="auto"/>
        <w:ind w:firstLine="0"/>
        <w:rPr>
          <w:b/>
          <w:bCs/>
          <w:szCs w:val="24"/>
        </w:rPr>
      </w:pPr>
      <w:r>
        <w:rPr>
          <w:b/>
          <w:bCs/>
          <w:szCs w:val="24"/>
        </w:rPr>
        <w:t>Rejane de Oliveira (PSTU)</w:t>
      </w:r>
    </w:p>
    <w:p w14:paraId="58319F25" w14:textId="2A19C722" w:rsidR="00D45A9A" w:rsidRDefault="00D45A9A" w:rsidP="00837273">
      <w:pPr>
        <w:spacing w:line="240" w:lineRule="auto"/>
        <w:ind w:firstLine="0"/>
        <w:rPr>
          <w:b/>
          <w:bCs/>
          <w:szCs w:val="24"/>
        </w:rPr>
      </w:pPr>
      <w:r>
        <w:rPr>
          <w:b/>
          <w:bCs/>
          <w:szCs w:val="24"/>
        </w:rPr>
        <w:t>Ricardo Jobim (Novo)</w:t>
      </w:r>
    </w:p>
    <w:p w14:paraId="39F92956" w14:textId="24DA7438" w:rsidR="00D45A9A" w:rsidRPr="00301DAC" w:rsidRDefault="00D45A9A" w:rsidP="00837273">
      <w:pPr>
        <w:spacing w:line="240" w:lineRule="auto"/>
        <w:ind w:firstLine="0"/>
        <w:rPr>
          <w:b/>
          <w:bCs/>
          <w:szCs w:val="24"/>
        </w:rPr>
      </w:pPr>
      <w:r>
        <w:rPr>
          <w:b/>
          <w:bCs/>
          <w:szCs w:val="24"/>
        </w:rPr>
        <w:t>R</w:t>
      </w:r>
      <w:r w:rsidR="0029083F">
        <w:rPr>
          <w:b/>
          <w:bCs/>
          <w:szCs w:val="24"/>
        </w:rPr>
        <w:t>oberto</w:t>
      </w:r>
      <w:r>
        <w:rPr>
          <w:b/>
          <w:bCs/>
          <w:szCs w:val="24"/>
        </w:rPr>
        <w:t xml:space="preserve"> Argenta (PSC)</w:t>
      </w:r>
    </w:p>
    <w:p w14:paraId="5921894F" w14:textId="0B8AB355" w:rsidR="00837273" w:rsidRPr="00301DAC" w:rsidRDefault="00D45A9A" w:rsidP="00837273">
      <w:pPr>
        <w:spacing w:line="240" w:lineRule="auto"/>
        <w:ind w:firstLine="0"/>
        <w:rPr>
          <w:b/>
          <w:bCs/>
          <w:szCs w:val="24"/>
        </w:rPr>
      </w:pPr>
      <w:r>
        <w:rPr>
          <w:b/>
          <w:bCs/>
          <w:szCs w:val="24"/>
        </w:rPr>
        <w:t xml:space="preserve">Vieira da Cunha </w:t>
      </w:r>
      <w:r w:rsidR="00837273" w:rsidRPr="00301DAC">
        <w:rPr>
          <w:b/>
          <w:bCs/>
          <w:szCs w:val="24"/>
        </w:rPr>
        <w:t>(PDT)</w:t>
      </w:r>
    </w:p>
    <w:p w14:paraId="1EDA2DB2" w14:textId="77777777" w:rsidR="0057226A" w:rsidRDefault="0057226A" w:rsidP="008B4841">
      <w:pPr>
        <w:ind w:firstLine="0"/>
        <w:rPr>
          <w:b/>
          <w:bCs/>
          <w:sz w:val="26"/>
          <w:szCs w:val="26"/>
          <w:u w:val="single"/>
        </w:rPr>
      </w:pPr>
    </w:p>
    <w:p w14:paraId="3317C3C8" w14:textId="2A8AC787" w:rsidR="00E55257" w:rsidRDefault="0057226A" w:rsidP="005B1343">
      <w:pPr>
        <w:spacing w:line="240" w:lineRule="auto"/>
        <w:ind w:firstLine="0"/>
        <w:rPr>
          <w:b/>
          <w:bCs/>
          <w:sz w:val="26"/>
          <w:szCs w:val="26"/>
          <w:u w:val="single"/>
        </w:rPr>
      </w:pPr>
      <w:r w:rsidRPr="00135964">
        <w:rPr>
          <w:b/>
          <w:bCs/>
          <w:sz w:val="26"/>
          <w:szCs w:val="26"/>
          <w:u w:val="single"/>
        </w:rPr>
        <w:t xml:space="preserve">MESA </w:t>
      </w:r>
      <w:r w:rsidR="00E55257">
        <w:rPr>
          <w:b/>
          <w:bCs/>
          <w:sz w:val="26"/>
          <w:szCs w:val="26"/>
          <w:u w:val="single"/>
        </w:rPr>
        <w:t>DE ENCERRAMENTO</w:t>
      </w:r>
      <w:r w:rsidRPr="00135964">
        <w:rPr>
          <w:b/>
          <w:bCs/>
          <w:sz w:val="26"/>
          <w:szCs w:val="26"/>
          <w:u w:val="single"/>
        </w:rPr>
        <w:t>:</w:t>
      </w:r>
      <w:r w:rsidR="000F1656">
        <w:rPr>
          <w:b/>
          <w:bCs/>
          <w:sz w:val="26"/>
          <w:szCs w:val="26"/>
          <w:u w:val="single"/>
        </w:rPr>
        <w:t xml:space="preserve"> </w:t>
      </w:r>
      <w:r>
        <w:rPr>
          <w:b/>
          <w:bCs/>
          <w:sz w:val="26"/>
          <w:szCs w:val="26"/>
          <w:u w:val="single"/>
        </w:rPr>
        <w:t>CONSIDERAÇ</w:t>
      </w:r>
      <w:r w:rsidR="000F1656">
        <w:rPr>
          <w:b/>
          <w:bCs/>
          <w:sz w:val="26"/>
          <w:szCs w:val="26"/>
          <w:u w:val="single"/>
        </w:rPr>
        <w:t>ÕES</w:t>
      </w:r>
      <w:r>
        <w:rPr>
          <w:b/>
          <w:bCs/>
          <w:sz w:val="26"/>
          <w:szCs w:val="26"/>
          <w:u w:val="single"/>
        </w:rPr>
        <w:t xml:space="preserve"> FINA</w:t>
      </w:r>
      <w:r w:rsidR="000F1656">
        <w:rPr>
          <w:b/>
          <w:bCs/>
          <w:sz w:val="26"/>
          <w:szCs w:val="26"/>
          <w:u w:val="single"/>
        </w:rPr>
        <w:t>IS</w:t>
      </w:r>
      <w:r>
        <w:rPr>
          <w:b/>
          <w:bCs/>
          <w:sz w:val="26"/>
          <w:szCs w:val="26"/>
          <w:u w:val="single"/>
        </w:rPr>
        <w:t xml:space="preserve"> DOS ORGANIZADORES</w:t>
      </w:r>
      <w:r w:rsidR="00BF2D6A">
        <w:rPr>
          <w:b/>
          <w:bCs/>
          <w:sz w:val="26"/>
          <w:szCs w:val="26"/>
          <w:u w:val="single"/>
        </w:rPr>
        <w:t xml:space="preserve"> E PATROCINADORES DO SEMINÁRIO</w:t>
      </w:r>
    </w:p>
    <w:p w14:paraId="2D3F4B8A" w14:textId="7A92BA59" w:rsidR="000F1656" w:rsidRPr="000F1656" w:rsidRDefault="000F1656" w:rsidP="000F1656">
      <w:pPr>
        <w:spacing w:line="240" w:lineRule="auto"/>
        <w:ind w:firstLine="0"/>
        <w:rPr>
          <w:b/>
          <w:szCs w:val="24"/>
        </w:rPr>
      </w:pPr>
      <w:r w:rsidRPr="000F1656">
        <w:rPr>
          <w:b/>
          <w:szCs w:val="24"/>
        </w:rPr>
        <w:t>QUARTA-FEIRA</w:t>
      </w:r>
      <w:r>
        <w:rPr>
          <w:b/>
          <w:szCs w:val="24"/>
        </w:rPr>
        <w:t xml:space="preserve">, </w:t>
      </w:r>
      <w:r w:rsidRPr="000F1656">
        <w:rPr>
          <w:b/>
          <w:szCs w:val="24"/>
        </w:rPr>
        <w:t>20 DE JULHO – PRESENCIAL – PLENARINHO</w:t>
      </w:r>
    </w:p>
    <w:p w14:paraId="4D64C0A5" w14:textId="03626766" w:rsidR="000F1656" w:rsidRDefault="000F1656" w:rsidP="005B1343">
      <w:pPr>
        <w:spacing w:line="240" w:lineRule="auto"/>
        <w:ind w:firstLine="0"/>
        <w:rPr>
          <w:b/>
          <w:szCs w:val="24"/>
        </w:rPr>
      </w:pPr>
      <w:r w:rsidRPr="000F1656">
        <w:rPr>
          <w:b/>
          <w:szCs w:val="24"/>
        </w:rPr>
        <w:t>DAS 16</w:t>
      </w:r>
      <w:r>
        <w:rPr>
          <w:b/>
          <w:szCs w:val="24"/>
        </w:rPr>
        <w:t>:00</w:t>
      </w:r>
      <w:r w:rsidRPr="000F1656">
        <w:rPr>
          <w:b/>
          <w:szCs w:val="24"/>
        </w:rPr>
        <w:t xml:space="preserve"> ÀS </w:t>
      </w:r>
      <w:r>
        <w:rPr>
          <w:b/>
          <w:szCs w:val="24"/>
        </w:rPr>
        <w:t>17:</w:t>
      </w:r>
      <w:r w:rsidR="001F7B7C">
        <w:rPr>
          <w:b/>
          <w:szCs w:val="24"/>
        </w:rPr>
        <w:t>00</w:t>
      </w:r>
    </w:p>
    <w:p w14:paraId="71257829" w14:textId="457FC15E" w:rsidR="001F7B7C" w:rsidRDefault="001F7B7C" w:rsidP="005B1343">
      <w:pPr>
        <w:spacing w:line="240" w:lineRule="auto"/>
        <w:ind w:firstLine="0"/>
        <w:rPr>
          <w:b/>
          <w:szCs w:val="24"/>
        </w:rPr>
      </w:pPr>
    </w:p>
    <w:p w14:paraId="512A1262" w14:textId="6D70D1AB" w:rsidR="001F7B7C" w:rsidRDefault="001F7B7C" w:rsidP="005B1343">
      <w:pPr>
        <w:spacing w:line="240" w:lineRule="auto"/>
        <w:ind w:firstLine="0"/>
        <w:rPr>
          <w:b/>
          <w:szCs w:val="24"/>
        </w:rPr>
      </w:pPr>
      <w:r>
        <w:rPr>
          <w:b/>
          <w:szCs w:val="24"/>
        </w:rPr>
        <w:t xml:space="preserve">DAS 17 ÀS 18 HORAS SERÁ SERVIDO UM CAFÉ DE CONFRATERNIZAÇÃO </w:t>
      </w:r>
    </w:p>
    <w:p w14:paraId="5A1EA258" w14:textId="77777777" w:rsidR="001F7B7C" w:rsidRDefault="001F7B7C" w:rsidP="005B1343">
      <w:pPr>
        <w:spacing w:line="240" w:lineRule="auto"/>
        <w:ind w:firstLine="0"/>
        <w:rPr>
          <w:b/>
          <w:szCs w:val="24"/>
        </w:rPr>
      </w:pPr>
    </w:p>
    <w:p w14:paraId="65F83F3F" w14:textId="1C28890E" w:rsidR="000C602B" w:rsidRDefault="000C602B" w:rsidP="005B1343">
      <w:pPr>
        <w:spacing w:line="240" w:lineRule="auto"/>
        <w:ind w:firstLine="0"/>
        <w:rPr>
          <w:b/>
          <w:szCs w:val="24"/>
        </w:rPr>
      </w:pPr>
      <w:r>
        <w:rPr>
          <w:b/>
          <w:szCs w:val="24"/>
        </w:rPr>
        <w:t xml:space="preserve">Realização: </w:t>
      </w:r>
    </w:p>
    <w:p w14:paraId="466253DE" w14:textId="56CF2A71" w:rsidR="000C602B" w:rsidRPr="000C602B" w:rsidRDefault="000C602B" w:rsidP="005B1343">
      <w:pPr>
        <w:spacing w:line="240" w:lineRule="auto"/>
        <w:ind w:firstLine="0"/>
        <w:rPr>
          <w:bCs/>
          <w:szCs w:val="24"/>
        </w:rPr>
      </w:pPr>
      <w:r w:rsidRPr="000C602B">
        <w:rPr>
          <w:bCs/>
          <w:szCs w:val="24"/>
        </w:rPr>
        <w:t>Rede Estação Democracia (RED)</w:t>
      </w:r>
      <w:r w:rsidR="001F7B7C">
        <w:rPr>
          <w:bCs/>
          <w:szCs w:val="24"/>
        </w:rPr>
        <w:t xml:space="preserve"> e Faculdades Integradas de Taquara (FACCAT)</w:t>
      </w:r>
    </w:p>
    <w:p w14:paraId="1950C2BE" w14:textId="77777777" w:rsidR="000C602B" w:rsidRDefault="00BF2D6A" w:rsidP="005B1343">
      <w:pPr>
        <w:spacing w:line="240" w:lineRule="auto"/>
        <w:ind w:firstLine="0"/>
        <w:rPr>
          <w:b/>
          <w:szCs w:val="24"/>
        </w:rPr>
      </w:pPr>
      <w:r>
        <w:rPr>
          <w:b/>
          <w:szCs w:val="24"/>
        </w:rPr>
        <w:t>Patroc</w:t>
      </w:r>
      <w:r w:rsidR="000C602B">
        <w:rPr>
          <w:b/>
          <w:szCs w:val="24"/>
        </w:rPr>
        <w:t>ínio:</w:t>
      </w:r>
      <w:r>
        <w:rPr>
          <w:b/>
          <w:szCs w:val="24"/>
        </w:rPr>
        <w:t xml:space="preserve"> </w:t>
      </w:r>
    </w:p>
    <w:p w14:paraId="361F67E0" w14:textId="09E76CC9" w:rsidR="000C602B" w:rsidRPr="000C602B" w:rsidRDefault="000C602B" w:rsidP="000C602B">
      <w:pPr>
        <w:spacing w:line="240" w:lineRule="auto"/>
        <w:ind w:firstLine="0"/>
        <w:rPr>
          <w:bCs/>
          <w:szCs w:val="24"/>
        </w:rPr>
      </w:pPr>
      <w:r w:rsidRPr="000C602B">
        <w:rPr>
          <w:bCs/>
          <w:szCs w:val="24"/>
        </w:rPr>
        <w:t>AFOCEFE (Sindicato dos Técnicos Tributários do Estado do Rio Grande do Sul) e Cresol-Sicoper Cooperativa de Crédito</w:t>
      </w:r>
    </w:p>
    <w:p w14:paraId="2EA85BEE" w14:textId="03DDF8AC" w:rsidR="00815BF7" w:rsidRDefault="00BF2D6A" w:rsidP="00BF2D6A">
      <w:pPr>
        <w:spacing w:line="240" w:lineRule="auto"/>
        <w:ind w:firstLine="0"/>
        <w:rPr>
          <w:b/>
          <w:bCs/>
          <w:szCs w:val="24"/>
        </w:rPr>
      </w:pPr>
      <w:r w:rsidRPr="000C602B">
        <w:rPr>
          <w:b/>
          <w:bCs/>
          <w:szCs w:val="24"/>
        </w:rPr>
        <w:t xml:space="preserve">Promoção </w:t>
      </w:r>
      <w:r w:rsidR="000C602B">
        <w:rPr>
          <w:b/>
          <w:bCs/>
          <w:szCs w:val="24"/>
        </w:rPr>
        <w:t>e Divulgação:</w:t>
      </w:r>
    </w:p>
    <w:p w14:paraId="75997E1A" w14:textId="3B367719" w:rsidR="00725AE2" w:rsidRPr="00834675" w:rsidRDefault="00725AE2" w:rsidP="00BF2D6A">
      <w:pPr>
        <w:spacing w:line="240" w:lineRule="auto"/>
        <w:ind w:firstLine="0"/>
        <w:rPr>
          <w:szCs w:val="24"/>
        </w:rPr>
      </w:pPr>
      <w:r w:rsidRPr="00834675">
        <w:rPr>
          <w:szCs w:val="24"/>
        </w:rPr>
        <w:t>Fórum dos C</w:t>
      </w:r>
      <w:r w:rsidR="008D7619" w:rsidRPr="00834675">
        <w:rPr>
          <w:szCs w:val="24"/>
        </w:rPr>
        <w:t>OREDES</w:t>
      </w:r>
    </w:p>
    <w:p w14:paraId="7E256262" w14:textId="77777777" w:rsidR="00815BF7" w:rsidRPr="00834675" w:rsidRDefault="00BF2D6A" w:rsidP="00BF2D6A">
      <w:pPr>
        <w:spacing w:line="240" w:lineRule="auto"/>
        <w:ind w:firstLine="0"/>
        <w:rPr>
          <w:szCs w:val="24"/>
        </w:rPr>
      </w:pPr>
      <w:r w:rsidRPr="00834675">
        <w:rPr>
          <w:szCs w:val="24"/>
        </w:rPr>
        <w:t xml:space="preserve">Programa de Pós-Graduação em Desenvolvimento Regional da Unijuí; </w:t>
      </w:r>
    </w:p>
    <w:p w14:paraId="17655ECC" w14:textId="05EFC2EB" w:rsidR="00815BF7" w:rsidRPr="00834675" w:rsidRDefault="00BF2D6A" w:rsidP="00BF2D6A">
      <w:pPr>
        <w:spacing w:line="240" w:lineRule="auto"/>
        <w:ind w:firstLine="0"/>
        <w:rPr>
          <w:szCs w:val="24"/>
        </w:rPr>
      </w:pPr>
      <w:r w:rsidRPr="00834675">
        <w:rPr>
          <w:szCs w:val="24"/>
        </w:rPr>
        <w:t>Programa de Pós-Graduação em Desenvolvimento Rural da UFRGS</w:t>
      </w:r>
    </w:p>
    <w:p w14:paraId="3BF0F85B" w14:textId="77777777" w:rsidR="00815BF7" w:rsidRPr="00834675" w:rsidRDefault="00BF2D6A" w:rsidP="00BF2D6A">
      <w:pPr>
        <w:spacing w:line="240" w:lineRule="auto"/>
        <w:ind w:firstLine="0"/>
        <w:rPr>
          <w:szCs w:val="24"/>
        </w:rPr>
      </w:pPr>
      <w:r w:rsidRPr="00834675">
        <w:rPr>
          <w:szCs w:val="24"/>
        </w:rPr>
        <w:t xml:space="preserve">Programa de Pós-Graduação em Dinâmicas Regionais da UFRGS-Campus Litoral. </w:t>
      </w:r>
    </w:p>
    <w:p w14:paraId="30E2C015" w14:textId="0E450F3F" w:rsidR="00815BF7" w:rsidRDefault="00815BF7" w:rsidP="00BF2D6A">
      <w:pPr>
        <w:spacing w:line="240" w:lineRule="auto"/>
        <w:ind w:firstLine="0"/>
        <w:rPr>
          <w:szCs w:val="24"/>
        </w:rPr>
      </w:pPr>
      <w:r w:rsidRPr="00834675">
        <w:rPr>
          <w:szCs w:val="24"/>
        </w:rPr>
        <w:t xml:space="preserve">Programa de Mestrado Profissional em Gestão de Negócios da Unisinos  </w:t>
      </w:r>
    </w:p>
    <w:p w14:paraId="0A66AE85" w14:textId="7CE6642B" w:rsidR="001F7B7C" w:rsidRDefault="001F7B7C" w:rsidP="00BF2D6A">
      <w:pPr>
        <w:spacing w:line="240" w:lineRule="auto"/>
        <w:ind w:firstLine="0"/>
        <w:rPr>
          <w:b/>
          <w:bCs/>
          <w:szCs w:val="24"/>
        </w:rPr>
      </w:pPr>
      <w:r>
        <w:rPr>
          <w:b/>
          <w:bCs/>
          <w:szCs w:val="24"/>
        </w:rPr>
        <w:t>Apoio:</w:t>
      </w:r>
    </w:p>
    <w:p w14:paraId="2D9DB677" w14:textId="00C96362" w:rsidR="001F7B7C" w:rsidRPr="001F7B7C" w:rsidRDefault="001F7B7C" w:rsidP="00BF2D6A">
      <w:pPr>
        <w:spacing w:line="240" w:lineRule="auto"/>
        <w:ind w:firstLine="0"/>
        <w:rPr>
          <w:szCs w:val="24"/>
        </w:rPr>
      </w:pPr>
      <w:r>
        <w:rPr>
          <w:szCs w:val="24"/>
        </w:rPr>
        <w:t>Assembleia Legislativa do Estado do RS e Fórum Democrático</w:t>
      </w:r>
    </w:p>
    <w:p w14:paraId="6656FF41" w14:textId="142D6BB1" w:rsidR="00780D77" w:rsidRPr="00254CEC" w:rsidRDefault="00780D77" w:rsidP="00254CEC">
      <w:pPr>
        <w:spacing w:line="240" w:lineRule="auto"/>
        <w:ind w:firstLine="0"/>
        <w:rPr>
          <w:b/>
          <w:bCs/>
          <w:szCs w:val="24"/>
        </w:rPr>
      </w:pPr>
    </w:p>
    <w:p w14:paraId="0963C008" w14:textId="2D89290A" w:rsidR="00254CEC" w:rsidRPr="000C602B" w:rsidRDefault="00254CEC" w:rsidP="000C602B">
      <w:pPr>
        <w:spacing w:line="240" w:lineRule="auto"/>
        <w:ind w:firstLine="0"/>
        <w:jc w:val="center"/>
        <w:rPr>
          <w:b/>
          <w:bCs/>
          <w:color w:val="C00000"/>
          <w:sz w:val="28"/>
          <w:szCs w:val="28"/>
        </w:rPr>
      </w:pPr>
      <w:r w:rsidRPr="000C602B">
        <w:rPr>
          <w:b/>
          <w:bCs/>
          <w:color w:val="C00000"/>
          <w:sz w:val="28"/>
          <w:szCs w:val="28"/>
        </w:rPr>
        <w:t>O conjunto das mesas poderá ser acompanhada pelos canais</w:t>
      </w:r>
    </w:p>
    <w:p w14:paraId="2E999830" w14:textId="016D67D5" w:rsidR="001F7B7C" w:rsidRDefault="004806BC" w:rsidP="000C602B">
      <w:pPr>
        <w:spacing w:line="240" w:lineRule="auto"/>
        <w:ind w:firstLine="0"/>
        <w:jc w:val="center"/>
        <w:rPr>
          <w:b/>
          <w:bCs/>
          <w:color w:val="C00000"/>
          <w:sz w:val="28"/>
          <w:szCs w:val="28"/>
        </w:rPr>
      </w:pPr>
      <w:hyperlink r:id="rId8" w:history="1">
        <w:r w:rsidR="001F7B7C" w:rsidRPr="00AE7167">
          <w:rPr>
            <w:rStyle w:val="Hyperlink"/>
            <w:b/>
            <w:bCs/>
            <w:sz w:val="28"/>
            <w:szCs w:val="28"/>
          </w:rPr>
          <w:t>https://pt-br.facebook.com/redeestacaodemocracia/</w:t>
        </w:r>
      </w:hyperlink>
      <w:r w:rsidR="00254CEC" w:rsidRPr="000C602B">
        <w:rPr>
          <w:b/>
          <w:bCs/>
          <w:color w:val="C00000"/>
          <w:sz w:val="28"/>
          <w:szCs w:val="28"/>
        </w:rPr>
        <w:t xml:space="preserve"> </w:t>
      </w:r>
    </w:p>
    <w:p w14:paraId="6ECF04FB" w14:textId="185C78F9" w:rsidR="00254CEC" w:rsidRDefault="004806BC" w:rsidP="000C602B">
      <w:pPr>
        <w:spacing w:line="240" w:lineRule="auto"/>
        <w:ind w:firstLine="0"/>
        <w:jc w:val="center"/>
        <w:rPr>
          <w:b/>
          <w:bCs/>
          <w:color w:val="C00000"/>
          <w:sz w:val="28"/>
          <w:szCs w:val="28"/>
        </w:rPr>
      </w:pPr>
      <w:hyperlink r:id="rId9" w:history="1">
        <w:r w:rsidR="001F7B7C" w:rsidRPr="00AE7167">
          <w:rPr>
            <w:rStyle w:val="Hyperlink"/>
            <w:b/>
            <w:bCs/>
            <w:sz w:val="28"/>
            <w:szCs w:val="28"/>
          </w:rPr>
          <w:t>https://www.youtube.com/channel/UC4ewpTl0HquKr6NkXhzZRiA</w:t>
        </w:r>
      </w:hyperlink>
    </w:p>
    <w:p w14:paraId="2807149E" w14:textId="4E5C2F07" w:rsidR="001F7B7C" w:rsidRDefault="001F7B7C" w:rsidP="000C602B">
      <w:pPr>
        <w:spacing w:line="240" w:lineRule="auto"/>
        <w:ind w:firstLine="0"/>
        <w:jc w:val="center"/>
        <w:rPr>
          <w:b/>
          <w:bCs/>
          <w:color w:val="C00000"/>
          <w:sz w:val="28"/>
          <w:szCs w:val="28"/>
        </w:rPr>
      </w:pPr>
      <w:r>
        <w:rPr>
          <w:b/>
          <w:bCs/>
          <w:color w:val="C00000"/>
          <w:sz w:val="28"/>
          <w:szCs w:val="28"/>
        </w:rPr>
        <w:t>Os interessados em participar da Webinar e em obter certificado de participação, devem se inscrever pelo site:</w:t>
      </w:r>
    </w:p>
    <w:p w14:paraId="418506CB" w14:textId="2BADF5FD" w:rsidR="001F7B7C" w:rsidRDefault="004806BC" w:rsidP="000C602B">
      <w:pPr>
        <w:spacing w:line="240" w:lineRule="auto"/>
        <w:ind w:firstLine="0"/>
        <w:jc w:val="center"/>
        <w:rPr>
          <w:b/>
          <w:bCs/>
          <w:color w:val="C00000"/>
          <w:sz w:val="28"/>
          <w:szCs w:val="28"/>
        </w:rPr>
      </w:pPr>
      <w:hyperlink r:id="rId10" w:history="1">
        <w:r w:rsidR="001F7B7C" w:rsidRPr="00AE7167">
          <w:rPr>
            <w:rStyle w:val="Hyperlink"/>
            <w:b/>
            <w:bCs/>
            <w:sz w:val="28"/>
            <w:szCs w:val="28"/>
          </w:rPr>
          <w:t>http://bit.do/seminariors</w:t>
        </w:r>
      </w:hyperlink>
    </w:p>
    <w:p w14:paraId="2557D1FF" w14:textId="77777777" w:rsidR="001F7B7C" w:rsidRPr="000C602B" w:rsidRDefault="001F7B7C" w:rsidP="000C602B">
      <w:pPr>
        <w:spacing w:line="240" w:lineRule="auto"/>
        <w:ind w:firstLine="0"/>
        <w:jc w:val="center"/>
        <w:rPr>
          <w:b/>
          <w:bCs/>
          <w:color w:val="C00000"/>
          <w:sz w:val="28"/>
          <w:szCs w:val="28"/>
        </w:rPr>
      </w:pPr>
    </w:p>
    <w:sectPr w:rsidR="001F7B7C" w:rsidRPr="000C602B" w:rsidSect="00CC0906">
      <w:head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A29BD1" w14:textId="77777777" w:rsidR="004806BC" w:rsidRDefault="004806BC" w:rsidP="002C55C7">
      <w:pPr>
        <w:spacing w:line="240" w:lineRule="auto"/>
      </w:pPr>
      <w:r>
        <w:separator/>
      </w:r>
    </w:p>
  </w:endnote>
  <w:endnote w:type="continuationSeparator" w:id="0">
    <w:p w14:paraId="2BB1E073" w14:textId="77777777" w:rsidR="004806BC" w:rsidRDefault="004806BC" w:rsidP="002C55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EBB493" w14:textId="77777777" w:rsidR="004806BC" w:rsidRDefault="004806BC" w:rsidP="002C55C7">
      <w:pPr>
        <w:spacing w:line="240" w:lineRule="auto"/>
      </w:pPr>
      <w:r>
        <w:separator/>
      </w:r>
    </w:p>
  </w:footnote>
  <w:footnote w:type="continuationSeparator" w:id="0">
    <w:p w14:paraId="495C9AEB" w14:textId="77777777" w:rsidR="004806BC" w:rsidRDefault="004806BC" w:rsidP="002C55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66216717"/>
      <w:docPartObj>
        <w:docPartGallery w:val="Page Numbers (Top of Page)"/>
        <w:docPartUnique/>
      </w:docPartObj>
    </w:sdtPr>
    <w:sdtEndPr/>
    <w:sdtContent>
      <w:p w14:paraId="64A91487" w14:textId="77777777" w:rsidR="008952EE" w:rsidRDefault="008952EE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5857D5F" w14:textId="77777777" w:rsidR="008952EE" w:rsidRDefault="008952E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FF7FEF"/>
    <w:multiLevelType w:val="multilevel"/>
    <w:tmpl w:val="55E2334A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C4B3A54"/>
    <w:multiLevelType w:val="hybridMultilevel"/>
    <w:tmpl w:val="79C26E3C"/>
    <w:lvl w:ilvl="0" w:tplc="868417E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BA408B"/>
    <w:multiLevelType w:val="hybridMultilevel"/>
    <w:tmpl w:val="3BDCDE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DF6530"/>
    <w:multiLevelType w:val="hybridMultilevel"/>
    <w:tmpl w:val="215ACCFA"/>
    <w:lvl w:ilvl="0" w:tplc="4A0E4D38">
      <w:start w:val="1"/>
      <w:numFmt w:val="decimal"/>
      <w:lvlText w:val="%1)"/>
      <w:lvlJc w:val="left"/>
      <w:pPr>
        <w:ind w:left="786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8A4F66"/>
    <w:multiLevelType w:val="hybridMultilevel"/>
    <w:tmpl w:val="347037C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BACD290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A61301"/>
    <w:multiLevelType w:val="hybridMultilevel"/>
    <w:tmpl w:val="A4886102"/>
    <w:lvl w:ilvl="0" w:tplc="0F3E208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A0B66"/>
    <w:multiLevelType w:val="hybridMultilevel"/>
    <w:tmpl w:val="69AC8552"/>
    <w:lvl w:ilvl="0" w:tplc="043CED10">
      <w:start w:val="1"/>
      <w:numFmt w:val="decimal"/>
      <w:lvlText w:val="%1)"/>
      <w:lvlJc w:val="left"/>
      <w:pPr>
        <w:ind w:left="1068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B056396"/>
    <w:multiLevelType w:val="hybridMultilevel"/>
    <w:tmpl w:val="36DE5DC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D92755"/>
    <w:multiLevelType w:val="hybridMultilevel"/>
    <w:tmpl w:val="63E25A3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8"/>
  </w:num>
  <w:num w:numId="8">
    <w:abstractNumId w:val="5"/>
  </w:num>
  <w:num w:numId="9">
    <w:abstractNumId w:val="1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8B9"/>
    <w:rsid w:val="000021E3"/>
    <w:rsid w:val="000215EA"/>
    <w:rsid w:val="00031CC1"/>
    <w:rsid w:val="00052E00"/>
    <w:rsid w:val="0005386F"/>
    <w:rsid w:val="0007199E"/>
    <w:rsid w:val="00072AEF"/>
    <w:rsid w:val="00083DE3"/>
    <w:rsid w:val="000C25DC"/>
    <w:rsid w:val="000C602B"/>
    <w:rsid w:val="000D227F"/>
    <w:rsid w:val="000E3B17"/>
    <w:rsid w:val="000F1656"/>
    <w:rsid w:val="00101B1D"/>
    <w:rsid w:val="0010795C"/>
    <w:rsid w:val="0011030F"/>
    <w:rsid w:val="001179C2"/>
    <w:rsid w:val="00120EDB"/>
    <w:rsid w:val="001260C4"/>
    <w:rsid w:val="00135964"/>
    <w:rsid w:val="0015139A"/>
    <w:rsid w:val="00190F30"/>
    <w:rsid w:val="0019108E"/>
    <w:rsid w:val="00197256"/>
    <w:rsid w:val="001A58A2"/>
    <w:rsid w:val="001A68F9"/>
    <w:rsid w:val="001B1B00"/>
    <w:rsid w:val="001C4D24"/>
    <w:rsid w:val="001D60D6"/>
    <w:rsid w:val="001E4D24"/>
    <w:rsid w:val="001F03BC"/>
    <w:rsid w:val="001F7B7C"/>
    <w:rsid w:val="0020628E"/>
    <w:rsid w:val="00215373"/>
    <w:rsid w:val="00246ED0"/>
    <w:rsid w:val="00254CEC"/>
    <w:rsid w:val="00266112"/>
    <w:rsid w:val="0029083F"/>
    <w:rsid w:val="002C20A0"/>
    <w:rsid w:val="002C55C7"/>
    <w:rsid w:val="002D5BAE"/>
    <w:rsid w:val="00301DAC"/>
    <w:rsid w:val="003055EC"/>
    <w:rsid w:val="00314504"/>
    <w:rsid w:val="00317B9A"/>
    <w:rsid w:val="00322663"/>
    <w:rsid w:val="0033345A"/>
    <w:rsid w:val="0034768A"/>
    <w:rsid w:val="003623FD"/>
    <w:rsid w:val="00364A43"/>
    <w:rsid w:val="003A1B52"/>
    <w:rsid w:val="003A2138"/>
    <w:rsid w:val="003B718D"/>
    <w:rsid w:val="003B760D"/>
    <w:rsid w:val="003B7AB4"/>
    <w:rsid w:val="003E0B00"/>
    <w:rsid w:val="003E49F4"/>
    <w:rsid w:val="003E4C5F"/>
    <w:rsid w:val="003E5FED"/>
    <w:rsid w:val="003E7D77"/>
    <w:rsid w:val="00414DD1"/>
    <w:rsid w:val="004201A7"/>
    <w:rsid w:val="00422011"/>
    <w:rsid w:val="00427009"/>
    <w:rsid w:val="00442204"/>
    <w:rsid w:val="00446E00"/>
    <w:rsid w:val="00475E43"/>
    <w:rsid w:val="004806BC"/>
    <w:rsid w:val="004966B2"/>
    <w:rsid w:val="004A5065"/>
    <w:rsid w:val="004A7FBE"/>
    <w:rsid w:val="004B3537"/>
    <w:rsid w:val="004E2922"/>
    <w:rsid w:val="004F08B9"/>
    <w:rsid w:val="004F19AD"/>
    <w:rsid w:val="004F4641"/>
    <w:rsid w:val="0051168E"/>
    <w:rsid w:val="00525FD9"/>
    <w:rsid w:val="00535F39"/>
    <w:rsid w:val="005444DD"/>
    <w:rsid w:val="00556B8C"/>
    <w:rsid w:val="005706B3"/>
    <w:rsid w:val="0057226A"/>
    <w:rsid w:val="005802DD"/>
    <w:rsid w:val="005956AB"/>
    <w:rsid w:val="005A59DB"/>
    <w:rsid w:val="005B1343"/>
    <w:rsid w:val="005B380D"/>
    <w:rsid w:val="005B66D7"/>
    <w:rsid w:val="005D18E8"/>
    <w:rsid w:val="005D7C98"/>
    <w:rsid w:val="00621C55"/>
    <w:rsid w:val="0063285E"/>
    <w:rsid w:val="006361DF"/>
    <w:rsid w:val="006714D8"/>
    <w:rsid w:val="00681749"/>
    <w:rsid w:val="00696224"/>
    <w:rsid w:val="006A5FE9"/>
    <w:rsid w:val="006B63A4"/>
    <w:rsid w:val="006C08B9"/>
    <w:rsid w:val="006C5A50"/>
    <w:rsid w:val="006E6C4C"/>
    <w:rsid w:val="00725AE2"/>
    <w:rsid w:val="0073094A"/>
    <w:rsid w:val="00735709"/>
    <w:rsid w:val="007416A8"/>
    <w:rsid w:val="00763529"/>
    <w:rsid w:val="00780D77"/>
    <w:rsid w:val="00787999"/>
    <w:rsid w:val="007A4482"/>
    <w:rsid w:val="007B0D36"/>
    <w:rsid w:val="007C4ADC"/>
    <w:rsid w:val="007D6A87"/>
    <w:rsid w:val="00800A89"/>
    <w:rsid w:val="0081214C"/>
    <w:rsid w:val="00815BF7"/>
    <w:rsid w:val="00826A27"/>
    <w:rsid w:val="0083163F"/>
    <w:rsid w:val="00832E39"/>
    <w:rsid w:val="00834675"/>
    <w:rsid w:val="00837273"/>
    <w:rsid w:val="00844767"/>
    <w:rsid w:val="00846100"/>
    <w:rsid w:val="00850215"/>
    <w:rsid w:val="008763EC"/>
    <w:rsid w:val="00884E77"/>
    <w:rsid w:val="00891A47"/>
    <w:rsid w:val="00893763"/>
    <w:rsid w:val="008952EE"/>
    <w:rsid w:val="008B4841"/>
    <w:rsid w:val="008C367B"/>
    <w:rsid w:val="008D0A19"/>
    <w:rsid w:val="008D7619"/>
    <w:rsid w:val="008E7953"/>
    <w:rsid w:val="00902296"/>
    <w:rsid w:val="0091756D"/>
    <w:rsid w:val="00917B8E"/>
    <w:rsid w:val="009304CB"/>
    <w:rsid w:val="0093259E"/>
    <w:rsid w:val="0095263D"/>
    <w:rsid w:val="00981080"/>
    <w:rsid w:val="00984879"/>
    <w:rsid w:val="0098683C"/>
    <w:rsid w:val="009A57D3"/>
    <w:rsid w:val="009B2428"/>
    <w:rsid w:val="009C6694"/>
    <w:rsid w:val="009D4793"/>
    <w:rsid w:val="009D7984"/>
    <w:rsid w:val="009F7FEE"/>
    <w:rsid w:val="00A01F1E"/>
    <w:rsid w:val="00A04C12"/>
    <w:rsid w:val="00A17DA9"/>
    <w:rsid w:val="00A410C3"/>
    <w:rsid w:val="00A426BA"/>
    <w:rsid w:val="00A55E30"/>
    <w:rsid w:val="00A57029"/>
    <w:rsid w:val="00A8587B"/>
    <w:rsid w:val="00A86DF1"/>
    <w:rsid w:val="00A94BF7"/>
    <w:rsid w:val="00A95A5D"/>
    <w:rsid w:val="00AB78E9"/>
    <w:rsid w:val="00AF045E"/>
    <w:rsid w:val="00AF77B3"/>
    <w:rsid w:val="00B04855"/>
    <w:rsid w:val="00B22B24"/>
    <w:rsid w:val="00B25CD4"/>
    <w:rsid w:val="00B2676E"/>
    <w:rsid w:val="00B27262"/>
    <w:rsid w:val="00B31A88"/>
    <w:rsid w:val="00B60B39"/>
    <w:rsid w:val="00B76CD9"/>
    <w:rsid w:val="00B86DA8"/>
    <w:rsid w:val="00B917E5"/>
    <w:rsid w:val="00B94B2D"/>
    <w:rsid w:val="00BA4CEA"/>
    <w:rsid w:val="00BB5DCC"/>
    <w:rsid w:val="00BC55B0"/>
    <w:rsid w:val="00BD17BB"/>
    <w:rsid w:val="00BD7067"/>
    <w:rsid w:val="00BE2731"/>
    <w:rsid w:val="00BE3554"/>
    <w:rsid w:val="00BF29CC"/>
    <w:rsid w:val="00BF2D6A"/>
    <w:rsid w:val="00C120FB"/>
    <w:rsid w:val="00C1680E"/>
    <w:rsid w:val="00C24DE4"/>
    <w:rsid w:val="00C356F2"/>
    <w:rsid w:val="00C41434"/>
    <w:rsid w:val="00C41DB7"/>
    <w:rsid w:val="00C435D8"/>
    <w:rsid w:val="00C467DA"/>
    <w:rsid w:val="00C56219"/>
    <w:rsid w:val="00C57BCF"/>
    <w:rsid w:val="00C67897"/>
    <w:rsid w:val="00C8190D"/>
    <w:rsid w:val="00C81FF4"/>
    <w:rsid w:val="00C90489"/>
    <w:rsid w:val="00C91E04"/>
    <w:rsid w:val="00CA2161"/>
    <w:rsid w:val="00CA5662"/>
    <w:rsid w:val="00CC0906"/>
    <w:rsid w:val="00CD1E05"/>
    <w:rsid w:val="00CE5308"/>
    <w:rsid w:val="00D126CA"/>
    <w:rsid w:val="00D12E65"/>
    <w:rsid w:val="00D27E92"/>
    <w:rsid w:val="00D30FEB"/>
    <w:rsid w:val="00D31AC5"/>
    <w:rsid w:val="00D31CD0"/>
    <w:rsid w:val="00D45A9A"/>
    <w:rsid w:val="00D561B3"/>
    <w:rsid w:val="00D577D2"/>
    <w:rsid w:val="00D70DC4"/>
    <w:rsid w:val="00D86A07"/>
    <w:rsid w:val="00D92B09"/>
    <w:rsid w:val="00D94106"/>
    <w:rsid w:val="00DA4478"/>
    <w:rsid w:val="00DA64CF"/>
    <w:rsid w:val="00DA78E2"/>
    <w:rsid w:val="00DC646E"/>
    <w:rsid w:val="00DD49AD"/>
    <w:rsid w:val="00DE0A9E"/>
    <w:rsid w:val="00DF3536"/>
    <w:rsid w:val="00DF7D11"/>
    <w:rsid w:val="00E1383C"/>
    <w:rsid w:val="00E34501"/>
    <w:rsid w:val="00E34DFD"/>
    <w:rsid w:val="00E55257"/>
    <w:rsid w:val="00E64209"/>
    <w:rsid w:val="00E74032"/>
    <w:rsid w:val="00E76893"/>
    <w:rsid w:val="00E84662"/>
    <w:rsid w:val="00E909C3"/>
    <w:rsid w:val="00E93C6F"/>
    <w:rsid w:val="00EA2310"/>
    <w:rsid w:val="00EB134D"/>
    <w:rsid w:val="00EC2662"/>
    <w:rsid w:val="00EE305F"/>
    <w:rsid w:val="00EE47F0"/>
    <w:rsid w:val="00F05FBA"/>
    <w:rsid w:val="00F14932"/>
    <w:rsid w:val="00F572C3"/>
    <w:rsid w:val="00F72B39"/>
    <w:rsid w:val="00F73EAF"/>
    <w:rsid w:val="00FB43CB"/>
    <w:rsid w:val="00FB6161"/>
    <w:rsid w:val="00FC3D8F"/>
    <w:rsid w:val="00FE064D"/>
    <w:rsid w:val="00FE57D6"/>
    <w:rsid w:val="00FF5DD0"/>
    <w:rsid w:val="00FF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9A147"/>
  <w15:docId w15:val="{D93B8F1A-D824-4A60-ABF9-9C83B4621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1E05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CD1E05"/>
    <w:pPr>
      <w:keepNext/>
      <w:keepLines/>
      <w:numPr>
        <w:numId w:val="3"/>
      </w:numPr>
      <w:spacing w:before="240"/>
      <w:outlineLvl w:val="0"/>
    </w:pPr>
    <w:rPr>
      <w:rFonts w:eastAsiaTheme="majorEastAsia" w:cstheme="majorBidi"/>
      <w:sz w:val="28"/>
      <w:szCs w:val="32"/>
    </w:rPr>
  </w:style>
  <w:style w:type="paragraph" w:styleId="Ttulo2">
    <w:name w:val="heading 2"/>
    <w:basedOn w:val="Ttulo1"/>
    <w:next w:val="Normal"/>
    <w:link w:val="Ttulo2Char"/>
    <w:uiPriority w:val="9"/>
    <w:semiHidden/>
    <w:unhideWhenUsed/>
    <w:qFormat/>
    <w:rsid w:val="00CD1E05"/>
    <w:pPr>
      <w:numPr>
        <w:ilvl w:val="1"/>
      </w:numPr>
      <w:spacing w:before="0"/>
      <w:outlineLvl w:val="1"/>
    </w:pPr>
    <w:rPr>
      <w:sz w:val="26"/>
      <w:szCs w:val="26"/>
    </w:rPr>
  </w:style>
  <w:style w:type="paragraph" w:styleId="Ttulo3">
    <w:name w:val="heading 3"/>
    <w:basedOn w:val="Ttulo2"/>
    <w:next w:val="Normal"/>
    <w:link w:val="Ttulo3Char"/>
    <w:uiPriority w:val="9"/>
    <w:semiHidden/>
    <w:unhideWhenUsed/>
    <w:qFormat/>
    <w:rsid w:val="00CD1E05"/>
    <w:pPr>
      <w:numPr>
        <w:ilvl w:val="2"/>
        <w:numId w:val="1"/>
      </w:numPr>
      <w:outlineLvl w:val="2"/>
    </w:pPr>
    <w:rPr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D1E05"/>
    <w:rPr>
      <w:rFonts w:ascii="Times New Roman" w:eastAsiaTheme="majorEastAsia" w:hAnsi="Times New Roman" w:cstheme="majorBidi"/>
      <w:sz w:val="28"/>
      <w:szCs w:val="32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D1E05"/>
    <w:rPr>
      <w:rFonts w:ascii="Times New Roman" w:eastAsiaTheme="majorEastAsia" w:hAnsi="Times New Roman" w:cstheme="majorBidi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D1E05"/>
    <w:rPr>
      <w:rFonts w:ascii="Times New Roman" w:eastAsiaTheme="majorEastAsia" w:hAnsi="Times New Roman" w:cstheme="majorBidi"/>
      <w:sz w:val="26"/>
      <w:szCs w:val="24"/>
    </w:rPr>
  </w:style>
  <w:style w:type="paragraph" w:styleId="SemEspaamento">
    <w:name w:val="No Spacing"/>
    <w:aliases w:val="Nota de Pé de Página"/>
    <w:basedOn w:val="Normal"/>
    <w:uiPriority w:val="1"/>
    <w:qFormat/>
    <w:rsid w:val="00CD1E05"/>
    <w:pPr>
      <w:spacing w:line="240" w:lineRule="auto"/>
      <w:ind w:firstLine="0"/>
    </w:pPr>
    <w:rPr>
      <w:sz w:val="2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CD1E05"/>
    <w:pPr>
      <w:spacing w:line="240" w:lineRule="auto"/>
      <w:ind w:firstLine="0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CD1E05"/>
    <w:rPr>
      <w:rFonts w:ascii="Times New Roman" w:hAnsi="Times New Roman"/>
      <w:sz w:val="20"/>
      <w:szCs w:val="20"/>
    </w:rPr>
  </w:style>
  <w:style w:type="paragraph" w:styleId="PargrafodaLista">
    <w:name w:val="List Paragraph"/>
    <w:basedOn w:val="Normal"/>
    <w:uiPriority w:val="34"/>
    <w:qFormat/>
    <w:rsid w:val="003B7AB4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7C4ADC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7C4ADC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2C55C7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C55C7"/>
    <w:rPr>
      <w:rFonts w:ascii="Times New Roman" w:hAnsi="Times New Roman"/>
      <w:sz w:val="24"/>
    </w:rPr>
  </w:style>
  <w:style w:type="paragraph" w:styleId="Rodap">
    <w:name w:val="footer"/>
    <w:basedOn w:val="Normal"/>
    <w:link w:val="RodapChar"/>
    <w:uiPriority w:val="99"/>
    <w:unhideWhenUsed/>
    <w:rsid w:val="002C55C7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C55C7"/>
    <w:rPr>
      <w:rFonts w:ascii="Times New Roman" w:hAnsi="Times New Roman"/>
      <w:sz w:val="24"/>
    </w:rPr>
  </w:style>
  <w:style w:type="character" w:styleId="Refdenotaderodap">
    <w:name w:val="footnote reference"/>
    <w:basedOn w:val="Fontepargpadro"/>
    <w:uiPriority w:val="99"/>
    <w:semiHidden/>
    <w:unhideWhenUsed/>
    <w:rsid w:val="008D0A19"/>
    <w:rPr>
      <w:vertAlign w:val="superscript"/>
    </w:rPr>
  </w:style>
  <w:style w:type="character" w:styleId="MenoPendente">
    <w:name w:val="Unresolved Mention"/>
    <w:basedOn w:val="Fontepargpadro"/>
    <w:uiPriority w:val="99"/>
    <w:semiHidden/>
    <w:unhideWhenUsed/>
    <w:rsid w:val="009B24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t-br.facebook.com/redeestacaodemocraci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bit.do/seminarior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channel/UC4ewpTl0HquKr6NkXhzZRiA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AD91DA-7767-4A18-8D6A-99880A332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1462</Words>
  <Characters>7900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 Paiva</dc:creator>
  <cp:lastModifiedBy>Carlos Paiva</cp:lastModifiedBy>
  <cp:revision>3</cp:revision>
  <cp:lastPrinted>2022-07-01T15:34:00Z</cp:lastPrinted>
  <dcterms:created xsi:type="dcterms:W3CDTF">2022-07-26T20:05:00Z</dcterms:created>
  <dcterms:modified xsi:type="dcterms:W3CDTF">2022-07-26T20:07:00Z</dcterms:modified>
</cp:coreProperties>
</file>